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8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2712"/>
        <w:gridCol w:w="889"/>
        <w:gridCol w:w="2902"/>
        <w:gridCol w:w="687"/>
        <w:gridCol w:w="3733"/>
      </w:tblGrid>
      <w:tr w:rsidR="00082714" w:rsidRPr="000D77AB" w14:paraId="165D8562" w14:textId="77777777" w:rsidTr="00FF7096">
        <w:trPr>
          <w:trHeight w:val="1270"/>
          <w:jc w:val="center"/>
        </w:trPr>
        <w:tc>
          <w:tcPr>
            <w:tcW w:w="11192" w:type="dxa"/>
            <w:gridSpan w:val="6"/>
            <w:vAlign w:val="center"/>
          </w:tcPr>
          <w:p w14:paraId="72147871" w14:textId="49BE4972" w:rsidR="00082714" w:rsidRPr="00081468" w:rsidRDefault="00FF7096" w:rsidP="000D77AB">
            <w:pPr>
              <w:rPr>
                <w:rFonts w:ascii="Georgia" w:hAnsi="Georgia"/>
              </w:rPr>
            </w:pPr>
            <w:r w:rsidRPr="00FF7096">
              <w:rPr>
                <w:rFonts w:ascii="Open Sans" w:hAnsi="Open Sans" w:cs="Open Sans"/>
                <w:noProof/>
                <w:color w:val="4D4D4F" w:themeColor="accent6"/>
                <w:sz w:val="18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9AEAEAB" wp14:editId="209D18F9">
                      <wp:simplePos x="0" y="0"/>
                      <wp:positionH relativeFrom="margin">
                        <wp:posOffset>2107565</wp:posOffset>
                      </wp:positionH>
                      <wp:positionV relativeFrom="paragraph">
                        <wp:posOffset>1569720</wp:posOffset>
                      </wp:positionV>
                      <wp:extent cx="2508250" cy="140462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258CCA" w14:textId="0113AD1E" w:rsidR="00435D0F" w:rsidRPr="00FF7096" w:rsidRDefault="00FF7096">
                                  <w:pPr>
                                    <w:rPr>
                                      <w:rFonts w:ascii="Open Sans" w:hAnsi="Open Sans" w:cs="Open Sans"/>
                                      <w:bCs/>
                                      <w:color w:val="406276" w:themeColor="accent4"/>
                                      <w:sz w:val="24"/>
                                      <w:szCs w:val="24"/>
                                    </w:rPr>
                                  </w:pPr>
                                  <w:r w:rsidRPr="00FF7096">
                                    <w:rPr>
                                      <w:rFonts w:ascii="Open Sans" w:hAnsi="Open Sans" w:cs="Open Sans"/>
                                      <w:bCs/>
                                      <w:color w:val="406276" w:themeColor="accent4"/>
                                      <w:sz w:val="24"/>
                                      <w:szCs w:val="24"/>
                                    </w:rPr>
                                    <w:t>Ready to Wean Domains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AEAE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5.95pt;margin-top:123.6pt;width:197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" filled="f" stroked="f">
                      <v:textbox style="mso-fit-shape-to-text:t">
                        <w:txbxContent>
                          <w:p w14:paraId="45258CCA" w14:textId="0113AD1E" w:rsidR="00435D0F" w:rsidRPr="00FF7096" w:rsidRDefault="00FF7096">
                            <w:pPr>
                              <w:rPr>
                                <w:rFonts w:ascii="Open Sans" w:hAnsi="Open Sans" w:cs="Open Sans"/>
                                <w:bCs/>
                                <w:color w:val="406276" w:themeColor="accent4"/>
                                <w:sz w:val="24"/>
                                <w:szCs w:val="24"/>
                              </w:rPr>
                            </w:pPr>
                            <w:r w:rsidRPr="00FF7096">
                              <w:rPr>
                                <w:rFonts w:ascii="Open Sans" w:hAnsi="Open Sans" w:cs="Open Sans"/>
                                <w:bCs/>
                                <w:color w:val="406276" w:themeColor="accent4"/>
                                <w:sz w:val="24"/>
                                <w:szCs w:val="24"/>
                              </w:rPr>
                              <w:t>Ready to Wean Domains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52615" w:rsidRPr="00081468">
              <w:rPr>
                <w:rFonts w:ascii="Georgia" w:hAnsi="Georgia"/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739B217" wp14:editId="48938542">
                      <wp:simplePos x="0" y="0"/>
                      <wp:positionH relativeFrom="column">
                        <wp:posOffset>3006090</wp:posOffset>
                      </wp:positionH>
                      <wp:positionV relativeFrom="paragraph">
                        <wp:posOffset>416560</wp:posOffset>
                      </wp:positionV>
                      <wp:extent cx="3411220" cy="940435"/>
                      <wp:effectExtent l="0" t="0" r="17780" b="1206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1220" cy="940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056411" w14:textId="02D8CAFD" w:rsidR="00B97FA3" w:rsidRPr="00FF7096" w:rsidRDefault="00B97FA3" w:rsidP="005320F0">
                                  <w:pPr>
                                    <w:spacing w:before="0"/>
                                    <w:rPr>
                                      <w:rFonts w:ascii="Open Sans" w:hAnsi="Open Sans" w:cs="Open Sans"/>
                                      <w:bCs/>
                                      <w:color w:val="4D4D4F" w:themeColor="accent6"/>
                                    </w:rPr>
                                  </w:pPr>
                                  <w:r w:rsidRPr="00FF7096">
                                    <w:rPr>
                                      <w:rFonts w:ascii="Open Sans" w:hAnsi="Open Sans" w:cs="Open Sans"/>
                                      <w:bCs/>
                                      <w:color w:val="4D4D4F" w:themeColor="accent6"/>
                                    </w:rPr>
                                    <w:t>Patient Name:</w:t>
                                  </w:r>
                                </w:p>
                                <w:p w14:paraId="66D72C0A" w14:textId="51EFF532" w:rsidR="00B97FA3" w:rsidRPr="00FF7096" w:rsidRDefault="00B97FA3" w:rsidP="005320F0">
                                  <w:pPr>
                                    <w:spacing w:before="0"/>
                                    <w:rPr>
                                      <w:rFonts w:ascii="Open Sans" w:hAnsi="Open Sans" w:cs="Open Sans"/>
                                      <w:bCs/>
                                      <w:color w:val="4D4D4F" w:themeColor="accent6"/>
                                    </w:rPr>
                                  </w:pPr>
                                  <w:r w:rsidRPr="00FF7096">
                                    <w:rPr>
                                      <w:rFonts w:ascii="Open Sans" w:hAnsi="Open Sans" w:cs="Open Sans"/>
                                      <w:bCs/>
                                      <w:color w:val="4D4D4F" w:themeColor="accent6"/>
                                    </w:rPr>
                                    <w:t>DOB:</w:t>
                                  </w:r>
                                </w:p>
                                <w:p w14:paraId="7D9E5C39" w14:textId="337AFB19" w:rsidR="00B97FA3" w:rsidRPr="00FF7096" w:rsidRDefault="00B97FA3" w:rsidP="005320F0">
                                  <w:pPr>
                                    <w:spacing w:before="0"/>
                                    <w:rPr>
                                      <w:rFonts w:ascii="Open Sans" w:hAnsi="Open Sans" w:cs="Open Sans"/>
                                      <w:bCs/>
                                      <w:color w:val="4D4D4F" w:themeColor="accent6"/>
                                    </w:rPr>
                                  </w:pPr>
                                  <w:r w:rsidRPr="00FF7096">
                                    <w:rPr>
                                      <w:rFonts w:ascii="Open Sans" w:hAnsi="Open Sans" w:cs="Open Sans"/>
                                      <w:bCs/>
                                      <w:color w:val="4D4D4F" w:themeColor="accent6"/>
                                    </w:rPr>
                                    <w:t xml:space="preserve">Pertinent Medical </w:t>
                                  </w:r>
                                  <w:r w:rsidR="00D434E3" w:rsidRPr="00FF7096">
                                    <w:rPr>
                                      <w:rFonts w:ascii="Open Sans" w:hAnsi="Open Sans" w:cs="Open Sans"/>
                                      <w:bCs/>
                                      <w:color w:val="4D4D4F" w:themeColor="accent6"/>
                                    </w:rPr>
                                    <w:t>Concerns</w:t>
                                  </w:r>
                                  <w:r w:rsidR="003D1BCC" w:rsidRPr="00FF7096">
                                    <w:rPr>
                                      <w:rFonts w:ascii="Open Sans" w:hAnsi="Open Sans" w:cs="Open Sans"/>
                                      <w:bCs/>
                                      <w:color w:val="4D4D4F" w:themeColor="accent6"/>
                                    </w:rPr>
                                    <w:t xml:space="preserve"> (if any)</w:t>
                                  </w:r>
                                  <w:r w:rsidRPr="00FF7096">
                                    <w:rPr>
                                      <w:rFonts w:ascii="Open Sans" w:hAnsi="Open Sans" w:cs="Open Sans"/>
                                      <w:bCs/>
                                      <w:color w:val="4D4D4F" w:themeColor="accent6"/>
                                    </w:rPr>
                                    <w:t>:</w:t>
                                  </w:r>
                                </w:p>
                                <w:p w14:paraId="4785F663" w14:textId="60DDC33E" w:rsidR="00B97FA3" w:rsidRPr="00FF7096" w:rsidRDefault="00B97FA3" w:rsidP="005320F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/>
                                    <w:ind w:hanging="180"/>
                                    <w:rPr>
                                      <w:rFonts w:ascii="Open Sans" w:hAnsi="Open Sans" w:cs="Open Sans"/>
                                      <w:bCs/>
                                      <w:color w:val="4D4D4F" w:themeColor="accent6"/>
                                    </w:rPr>
                                  </w:pPr>
                                  <w:r w:rsidRPr="00FF7096">
                                    <w:rPr>
                                      <w:rFonts w:ascii="Open Sans" w:hAnsi="Open Sans" w:cs="Open Sans"/>
                                      <w:bCs/>
                                      <w:color w:val="4D4D4F" w:themeColor="accent6"/>
                                    </w:rPr>
                                    <w:t xml:space="preserve"> </w:t>
                                  </w:r>
                                </w:p>
                                <w:p w14:paraId="3698127B" w14:textId="26F8BD3B" w:rsidR="00B97FA3" w:rsidRPr="00102020" w:rsidRDefault="00B97FA3" w:rsidP="005320F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/>
                                    <w:ind w:hanging="180"/>
                                    <w:rPr>
                                      <w:rFonts w:ascii="Open Sans" w:hAnsi="Open Sans" w:cs="Open Sans"/>
                                      <w:bCs/>
                                    </w:rPr>
                                  </w:pPr>
                                  <w:r w:rsidRPr="00102020">
                                    <w:rPr>
                                      <w:rFonts w:ascii="Open Sans" w:hAnsi="Open Sans" w:cs="Open Sans"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2F803E07" w14:textId="77777777" w:rsidR="00B97FA3" w:rsidRPr="00B97FA3" w:rsidRDefault="00B97FA3" w:rsidP="005320F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/>
                                    <w:ind w:hanging="18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9B217" id="_x0000_s1027" type="#_x0000_t202" style="position:absolute;margin-left:236.7pt;margin-top:32.8pt;width:268.6pt;height:74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" strokecolor="white [3212]">
                      <v:textbox>
                        <w:txbxContent>
                          <w:p w14:paraId="60056411" w14:textId="02D8CAFD" w:rsidR="00B97FA3" w:rsidRPr="00FF7096" w:rsidRDefault="00B97FA3" w:rsidP="005320F0">
                            <w:pPr>
                              <w:spacing w:before="0"/>
                              <w:rPr>
                                <w:rFonts w:ascii="Open Sans" w:hAnsi="Open Sans" w:cs="Open Sans"/>
                                <w:bCs/>
                                <w:color w:val="4D4D4F" w:themeColor="accent6"/>
                              </w:rPr>
                            </w:pPr>
                            <w:r w:rsidRPr="00FF7096">
                              <w:rPr>
                                <w:rFonts w:ascii="Open Sans" w:hAnsi="Open Sans" w:cs="Open Sans"/>
                                <w:bCs/>
                                <w:color w:val="4D4D4F" w:themeColor="accent6"/>
                              </w:rPr>
                              <w:t>Patient Name:</w:t>
                            </w:r>
                          </w:p>
                          <w:p w14:paraId="66D72C0A" w14:textId="51EFF532" w:rsidR="00B97FA3" w:rsidRPr="00FF7096" w:rsidRDefault="00B97FA3" w:rsidP="005320F0">
                            <w:pPr>
                              <w:spacing w:before="0"/>
                              <w:rPr>
                                <w:rFonts w:ascii="Open Sans" w:hAnsi="Open Sans" w:cs="Open Sans"/>
                                <w:bCs/>
                                <w:color w:val="4D4D4F" w:themeColor="accent6"/>
                              </w:rPr>
                            </w:pPr>
                            <w:r w:rsidRPr="00FF7096">
                              <w:rPr>
                                <w:rFonts w:ascii="Open Sans" w:hAnsi="Open Sans" w:cs="Open Sans"/>
                                <w:bCs/>
                                <w:color w:val="4D4D4F" w:themeColor="accent6"/>
                              </w:rPr>
                              <w:t>DOB:</w:t>
                            </w:r>
                          </w:p>
                          <w:p w14:paraId="7D9E5C39" w14:textId="337AFB19" w:rsidR="00B97FA3" w:rsidRPr="00FF7096" w:rsidRDefault="00B97FA3" w:rsidP="005320F0">
                            <w:pPr>
                              <w:spacing w:before="0"/>
                              <w:rPr>
                                <w:rFonts w:ascii="Open Sans" w:hAnsi="Open Sans" w:cs="Open Sans"/>
                                <w:bCs/>
                                <w:color w:val="4D4D4F" w:themeColor="accent6"/>
                              </w:rPr>
                            </w:pPr>
                            <w:r w:rsidRPr="00FF7096">
                              <w:rPr>
                                <w:rFonts w:ascii="Open Sans" w:hAnsi="Open Sans" w:cs="Open Sans"/>
                                <w:bCs/>
                                <w:color w:val="4D4D4F" w:themeColor="accent6"/>
                              </w:rPr>
                              <w:t xml:space="preserve">Pertinent Medical </w:t>
                            </w:r>
                            <w:r w:rsidR="00D434E3" w:rsidRPr="00FF7096">
                              <w:rPr>
                                <w:rFonts w:ascii="Open Sans" w:hAnsi="Open Sans" w:cs="Open Sans"/>
                                <w:bCs/>
                                <w:color w:val="4D4D4F" w:themeColor="accent6"/>
                              </w:rPr>
                              <w:t>Concerns</w:t>
                            </w:r>
                            <w:r w:rsidR="003D1BCC" w:rsidRPr="00FF7096">
                              <w:rPr>
                                <w:rFonts w:ascii="Open Sans" w:hAnsi="Open Sans" w:cs="Open Sans"/>
                                <w:bCs/>
                                <w:color w:val="4D4D4F" w:themeColor="accent6"/>
                              </w:rPr>
                              <w:t xml:space="preserve"> (if any)</w:t>
                            </w:r>
                            <w:r w:rsidRPr="00FF7096">
                              <w:rPr>
                                <w:rFonts w:ascii="Open Sans" w:hAnsi="Open Sans" w:cs="Open Sans"/>
                                <w:bCs/>
                                <w:color w:val="4D4D4F" w:themeColor="accent6"/>
                              </w:rPr>
                              <w:t>:</w:t>
                            </w:r>
                          </w:p>
                          <w:p w14:paraId="4785F663" w14:textId="60DDC33E" w:rsidR="00B97FA3" w:rsidRPr="00FF7096" w:rsidRDefault="00B97FA3" w:rsidP="005320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/>
                              <w:ind w:hanging="180"/>
                              <w:rPr>
                                <w:rFonts w:ascii="Open Sans" w:hAnsi="Open Sans" w:cs="Open Sans"/>
                                <w:bCs/>
                                <w:color w:val="4D4D4F" w:themeColor="accent6"/>
                              </w:rPr>
                            </w:pPr>
                            <w:r w:rsidRPr="00FF7096">
                              <w:rPr>
                                <w:rFonts w:ascii="Open Sans" w:hAnsi="Open Sans" w:cs="Open Sans"/>
                                <w:bCs/>
                                <w:color w:val="4D4D4F" w:themeColor="accent6"/>
                              </w:rPr>
                              <w:t xml:space="preserve"> </w:t>
                            </w:r>
                          </w:p>
                          <w:p w14:paraId="3698127B" w14:textId="26F8BD3B" w:rsidR="00B97FA3" w:rsidRPr="00102020" w:rsidRDefault="00B97FA3" w:rsidP="005320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/>
                              <w:ind w:hanging="180"/>
                              <w:rPr>
                                <w:rFonts w:ascii="Open Sans" w:hAnsi="Open Sans" w:cs="Open Sans"/>
                                <w:bCs/>
                              </w:rPr>
                            </w:pPr>
                            <w:r w:rsidRPr="00102020">
                              <w:rPr>
                                <w:rFonts w:ascii="Open Sans" w:hAnsi="Open Sans" w:cs="Open Sans"/>
                                <w:bCs/>
                              </w:rPr>
                              <w:t xml:space="preserve"> </w:t>
                            </w:r>
                          </w:p>
                          <w:p w14:paraId="2F803E07" w14:textId="77777777" w:rsidR="00B97FA3" w:rsidRPr="00B97FA3" w:rsidRDefault="00B97FA3" w:rsidP="005320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/>
                              <w:ind w:hanging="18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714" w:rsidRPr="00081468">
              <w:rPr>
                <w:rFonts w:ascii="Georgia" w:hAnsi="Georgia"/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0235E5A9" wp14:editId="67FA5A62">
                      <wp:extent cx="6858000" cy="1470991"/>
                      <wp:effectExtent l="0" t="0" r="0" b="0"/>
                      <wp:docPr id="17" name="Group 17" descr="decorative ele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6858000" cy="1470991"/>
                                <a:chOff x="0" y="0"/>
                                <a:chExt cx="7315200" cy="2113281"/>
                              </a:xfrm>
                            </wpg:grpSpPr>
                            <wps:wsp>
                              <wps:cNvPr id="26" name="Freeform: Shape 211"/>
                              <wps:cNvSpPr/>
                              <wps:spPr>
                                <a:xfrm>
                                  <a:off x="0" y="0"/>
                                  <a:ext cx="7315200" cy="2113281"/>
                                </a:xfrm>
                                <a:custGeom>
                                  <a:avLst/>
                                  <a:gdLst>
                                    <a:gd name="connsiteX0" fmla="*/ 7144 w 5467350"/>
                                    <a:gd name="connsiteY0" fmla="*/ 1245394 h 1247775"/>
                                    <a:gd name="connsiteX1" fmla="*/ 5461159 w 5467350"/>
                                    <a:gd name="connsiteY1" fmla="*/ 1245394 h 1247775"/>
                                    <a:gd name="connsiteX2" fmla="*/ 5461159 w 5467350"/>
                                    <a:gd name="connsiteY2" fmla="*/ 1245394 h 1247775"/>
                                    <a:gd name="connsiteX3" fmla="*/ 5461159 w 5467350"/>
                                    <a:gd name="connsiteY3" fmla="*/ 7144 h 1247775"/>
                                    <a:gd name="connsiteX4" fmla="*/ 7144 w 5467350"/>
                                    <a:gd name="connsiteY4" fmla="*/ 7144 h 1247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467350" h="1247775">
                                      <a:moveTo>
                                        <a:pt x="7144" y="1245394"/>
                                      </a:moveTo>
                                      <a:lnTo>
                                        <a:pt x="5461159" y="1245394"/>
                                      </a:lnTo>
                                      <a:lnTo>
                                        <a:pt x="5461159" y="1245394"/>
                                      </a:lnTo>
                                      <a:lnTo>
                                        <a:pt x="5461159" y="7144"/>
                                      </a:lnTo>
                                      <a:lnTo>
                                        <a:pt x="714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alpha val="98824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157646" y="191533"/>
                                  <a:ext cx="7022087" cy="1841908"/>
                                  <a:chOff x="-86716" y="-19763"/>
                                  <a:chExt cx="7566299" cy="2020343"/>
                                </a:xfrm>
                              </wpg:grpSpPr>
                              <wpg:grpSp>
                                <wpg:cNvPr id="207" name="Group 17"/>
                                <wpg:cNvGrpSpPr/>
                                <wpg:grpSpPr>
                                  <a:xfrm>
                                    <a:off x="-86715" y="-19763"/>
                                    <a:ext cx="7566298" cy="2020343"/>
                                    <a:chOff x="-65724" y="-13982"/>
                                    <a:chExt cx="5734704" cy="1429397"/>
                                  </a:xfrm>
                                </wpg:grpSpPr>
                                <wps:wsp>
                                  <wps:cNvPr id="211" name="Freeform: Shape 211"/>
                                  <wps:cNvSpPr/>
                                  <wps:spPr>
                                    <a:xfrm>
                                      <a:off x="-65724" y="-13982"/>
                                      <a:ext cx="5734704" cy="1372713"/>
                                    </a:xfrm>
                                    <a:custGeom>
                                      <a:avLst/>
                                      <a:gdLst>
                                        <a:gd name="connsiteX0" fmla="*/ 7144 w 5467350"/>
                                        <a:gd name="connsiteY0" fmla="*/ 1245394 h 1247775"/>
                                        <a:gd name="connsiteX1" fmla="*/ 5461159 w 5467350"/>
                                        <a:gd name="connsiteY1" fmla="*/ 1245394 h 1247775"/>
                                        <a:gd name="connsiteX2" fmla="*/ 5461159 w 5467350"/>
                                        <a:gd name="connsiteY2" fmla="*/ 1245394 h 1247775"/>
                                        <a:gd name="connsiteX3" fmla="*/ 5461159 w 5467350"/>
                                        <a:gd name="connsiteY3" fmla="*/ 7144 h 1247775"/>
                                        <a:gd name="connsiteX4" fmla="*/ 7144 w 5467350"/>
                                        <a:gd name="connsiteY4" fmla="*/ 7144 h 124777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5467350" h="1247775">
                                          <a:moveTo>
                                            <a:pt x="7144" y="1245394"/>
                                          </a:moveTo>
                                          <a:lnTo>
                                            <a:pt x="5461159" y="1245394"/>
                                          </a:lnTo>
                                          <a:lnTo>
                                            <a:pt x="5461159" y="1245394"/>
                                          </a:lnTo>
                                          <a:lnTo>
                                            <a:pt x="5461159" y="7144"/>
                                          </a:lnTo>
                                          <a:lnTo>
                                            <a:pt x="7144" y="714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9525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9" name="Freeform: Shape 209"/>
                                  <wps:cNvSpPr/>
                                  <wps:spPr>
                                    <a:xfrm>
                                      <a:off x="0" y="1405890"/>
                                      <a:ext cx="5600700" cy="9525"/>
                                    </a:xfrm>
                                    <a:custGeom>
                                      <a:avLst/>
                                      <a:gdLst>
                                        <a:gd name="connsiteX0" fmla="*/ 7144 w 5600700"/>
                                        <a:gd name="connsiteY0" fmla="*/ 7144 h 9525"/>
                                        <a:gd name="connsiteX1" fmla="*/ 5596414 w 5600700"/>
                                        <a:gd name="connsiteY1" fmla="*/ 7144 h 9525"/>
                                        <a:gd name="connsiteX2" fmla="*/ 5596414 w 5600700"/>
                                        <a:gd name="connsiteY2" fmla="*/ 7144 h 9525"/>
                                        <a:gd name="connsiteX3" fmla="*/ 7144 w 5600700"/>
                                        <a:gd name="connsiteY3" fmla="*/ 7144 h 952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</a:cxnLst>
                                      <a:rect l="l" t="t" r="r" b="b"/>
                                      <a:pathLst>
                                        <a:path w="5600700" h="9525">
                                          <a:moveTo>
                                            <a:pt x="7144" y="7144"/>
                                          </a:moveTo>
                                          <a:lnTo>
                                            <a:pt x="5596414" y="7144"/>
                                          </a:lnTo>
                                          <a:lnTo>
                                            <a:pt x="5596414" y="7144"/>
                                          </a:lnTo>
                                          <a:lnTo>
                                            <a:pt x="7144" y="714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8E8C3F"/>
                                    </a:solidFill>
                                    <a:ln w="9525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1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86716" y="280366"/>
                                    <a:ext cx="3200484" cy="13309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4C44630" w14:textId="296416B6" w:rsidR="00082714" w:rsidRPr="00102020" w:rsidRDefault="00435D0F" w:rsidP="00552615">
                                      <w:pPr>
                                        <w:pStyle w:val="Title"/>
                                        <w:spacing w:line="240" w:lineRule="auto"/>
                                        <w:rPr>
                                          <w:b w:val="0"/>
                                          <w:sz w:val="52"/>
                                        </w:rPr>
                                      </w:pPr>
                                      <w:r w:rsidRPr="00102020">
                                        <w:rPr>
                                          <w:b w:val="0"/>
                                          <w:sz w:val="52"/>
                                        </w:rPr>
                                        <w:t>Structured Tube Weaning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27432" rIns="91440" bIns="4572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35E5A9" id="Group 17" o:spid="_x0000_s1028" alt="decorative element" style="width:540pt;height:115.85pt;mso-position-horizontal-relative:char;mso-position-vertical-relative:line" coordsize="73152,2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">
                      <o:lock v:ext="edit" aspectratio="t"/>
                      <v:shape id="Freeform: Shape 211" o:spid="_x0000_s1029" style="position:absolute;width:73152;height:21132;visibility:visible;mso-wrap-style:square;v-text-anchor:middle" coordsize="5467350,1247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wCb8MA&#10;AADbAAAADwAAAGRycy9kb3ducmV2LnhtbESP0WrCQBRE3wv9h+UKvpS6aSBpia5SCoIGfKj6AZfd&#10;2ySavRuyaxL/vlsQ+jjMzBlmtZlsKwbqfeNYwdsiAUGsnWm4UnA+bV8/QPiAbLB1TAru5GGzfn5a&#10;YWHcyN80HEMlIoR9gQrqELpCSq9rsugXriOO3o/rLYYo+0qaHscIt61MkySXFhuOCzV29FWTvh5v&#10;VoF5L/fjyyDprMuGtM5Oh6y7KDWfTZ9LEIGm8B9+tHdGQZr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wCb8MAAADbAAAADwAAAAAAAAAAAAAAAACYAgAAZHJzL2Rv&#10;d25yZXYueG1sUEsFBgAAAAAEAAQA9QAAAIgDAAAAAA==&#10;" path="m7144,1245394r5454015,l5461159,1245394r,-1238250l7144,7144r,1238250xe" fillcolor="#ffc632 [3205]" stroked="f">
                        <v:fill opacity="64764f"/>
                        <v:stroke joinstyle="miter"/>
                        <v:path arrowok="t" o:connecttype="custom" o:connectlocs="9559,2109248;7306917,2109248;7306917,2109248;7306917,12099;9559,12099" o:connectangles="0,0,0,0,0"/>
                      </v:shape>
                      <v:group id="Group 8" o:spid="_x0000_s1030" style="position:absolute;left:1576;top:1915;width:70221;height:18419" coordorigin="-867,-197" coordsize="75662,20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group id="_x0000_s1031" style="position:absolute;left:-867;top:-197;width:75662;height:20202" coordorigin="-657,-139" coordsize="57347,14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      <v:shape id="Freeform: Shape 211" o:spid="_x0000_s1032" style="position:absolute;left:-657;top:-139;width:57346;height:13726;visibility:visible;mso-wrap-style:square;v-text-anchor:middle" coordsize="5467350,1247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ehsYA&#10;AADcAAAADwAAAGRycy9kb3ducmV2LnhtbESPUWvCQBCE3wv9D8cKfdNLrKhETymFQkEo1or4uOTW&#10;SzS3l+ZOk/TXe4VCH4fZ+WZnue5sJW7U+NKxgnSUgCDOnS7ZKNh/vQ3nIHxA1lg5JgU9eVivHh+W&#10;mGnX8ifddsGICGGfoYIihDqT0ucFWfQjVxNH7+QaiyHKxkjdYBvhtpLjJJlKiyXHhgJrei0ov+yu&#10;Nr7x3W83fXusDrMzh48fMzH4PFHqadC9LEAE6sL/8V/6XSsYpyn8jokE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3ehsYAAADcAAAADwAAAAAAAAAAAAAAAACYAgAAZHJz&#10;L2Rvd25yZXYueG1sUEsFBgAAAAAEAAQA9QAAAIsDAAAAAA==&#10;" path="m7144,1245394r5454015,l5461159,1245394r,-1238250l7144,7144r,1238250xe" fillcolor="#33a5b8 [3215]" stroked="f">
                            <v:stroke joinstyle="miter"/>
                            <v:path arrowok="t" o:connecttype="custom" o:connectlocs="7493,1370094;5728210,1370094;5728210,1370094;5728210,7859;7493,7859" o:connectangles="0,0,0,0,0"/>
                          </v:shape>
                          <v:shape id="Freeform: Shape 209" o:spid="_x0000_s1033" style="position:absolute;top:14058;width:56007;height:96;visibility:visible;mso-wrap-style:square;v-text-anchor:middle" coordsize="56007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6WRcQA&#10;AADcAAAADwAAAGRycy9kb3ducmV2LnhtbESPQWsCMRSE70L/Q3iFXqRmFRG7NYoVFhREUHvo8bF5&#10;3SxNXpZN6q7/3giCx2FmvmEWq95ZcaE21J4VjEcZCOLS65orBd/n4n0OIkRkjdYzKbhSgNXyZbDA&#10;XPuOj3Q5xUokCIccFZgYm1zKUBpyGEa+IU7er28dxiTbSuoWuwR3Vk6ybCYd1pwWDDa0MVT+nf6d&#10;gnlpf6ZfXRhW6+JgaNfbvd4XSr299utPEJH6+Aw/2lutYJJ9wP1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ulkXEAAAA3AAAAA8AAAAAAAAAAAAAAAAAmAIAAGRycy9k&#10;b3ducmV2LnhtbFBLBQYAAAAABAAEAPUAAACJAwAAAAA=&#10;" path="m7144,7144r5589270,l5596414,7144,7144,7144xe" fillcolor="#8e8c3f" stroked="f">
                            <v:stroke joinstyle="miter"/>
                            <v:path arrowok="t" o:connecttype="custom" o:connectlocs="7144,7144;5596414,7144;5596414,7144;7144,7144" o:connectangles="0,0,0,0"/>
                          </v:shape>
                        </v:group>
                        <v:shape id="_x0000_s1034" type="#_x0000_t202" style="position:absolute;left:-867;top:2803;width:32004;height:13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+4MUA&#10;AADcAAAADwAAAGRycy9kb3ducmV2LnhtbESPQWsCMRSE74X+h/AKXkSziqisRhGpoOCla4t6e2ye&#10;u0s3L0sSddtfbwpCj8PMfMPMl62pxY2crywrGPQTEMS51RUXCj4Pm94UhA/IGmvLpOCHPCwXry9z&#10;TLW98wfdslCICGGfooIyhCaV0uclGfR92xBH72KdwRClK6R2eI9wU8thkoylwYrjQokNrUvKv7Or&#10;UfBrXdW1x7Nxu9NKH99H2f6rWSvVeWtXMxCB2vAffra3WsFwMIG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Av7gxQAAANwAAAAPAAAAAAAAAAAAAAAAAJgCAABkcnMv&#10;ZG93bnJldi54bWxQSwUGAAAAAAQABAD1AAAAigMAAAAA&#10;" filled="f" stroked="f">
                          <v:textbox inset=",2.16pt">
                            <w:txbxContent>
                              <w:p w14:paraId="64C44630" w14:textId="296416B6" w:rsidR="00082714" w:rsidRPr="00102020" w:rsidRDefault="00435D0F" w:rsidP="00552615">
                                <w:pPr>
                                  <w:pStyle w:val="Title"/>
                                  <w:spacing w:line="240" w:lineRule="auto"/>
                                  <w:rPr>
                                    <w:b w:val="0"/>
                                    <w:sz w:val="52"/>
                                  </w:rPr>
                                </w:pPr>
                                <w:r w:rsidRPr="00102020">
                                  <w:rPr>
                                    <w:b w:val="0"/>
                                    <w:sz w:val="52"/>
                                  </w:rPr>
                                  <w:t>Structured Tube Weaning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FF7096" w:rsidRPr="000D77AB" w14:paraId="77F4C92F" w14:textId="77777777" w:rsidTr="00FF7096">
        <w:trPr>
          <w:trHeight w:val="1310"/>
          <w:jc w:val="center"/>
        </w:trPr>
        <w:tc>
          <w:tcPr>
            <w:tcW w:w="269" w:type="dxa"/>
            <w:shd w:val="clear" w:color="auto" w:fill="FFFFFF" w:themeFill="background1"/>
            <w:tcMar>
              <w:left w:w="72" w:type="dxa"/>
              <w:right w:w="72" w:type="dxa"/>
            </w:tcMar>
          </w:tcPr>
          <w:p w14:paraId="41998578" w14:textId="4F70364A" w:rsidR="00082714" w:rsidRPr="00081468" w:rsidRDefault="00082714" w:rsidP="00AB0132">
            <w:pPr>
              <w:pStyle w:val="Text-small-right"/>
              <w:rPr>
                <w:rFonts w:ascii="Georgia" w:hAnsi="Georgia"/>
              </w:rPr>
            </w:pPr>
          </w:p>
          <w:p w14:paraId="1CD2BDAC" w14:textId="0DD34046" w:rsidR="00435D0F" w:rsidRPr="00081468" w:rsidRDefault="00435D0F" w:rsidP="00102020">
            <w:pPr>
              <w:pStyle w:val="Text-small-right"/>
              <w:jc w:val="left"/>
              <w:rPr>
                <w:rFonts w:ascii="Georgia" w:hAnsi="Georgia"/>
              </w:rPr>
            </w:pPr>
          </w:p>
        </w:tc>
        <w:tc>
          <w:tcPr>
            <w:tcW w:w="2712" w:type="dxa"/>
            <w:shd w:val="clear" w:color="auto" w:fill="FFFFFF" w:themeFill="background1"/>
            <w:tcMar>
              <w:left w:w="72" w:type="dxa"/>
              <w:right w:w="72" w:type="dxa"/>
            </w:tcMar>
          </w:tcPr>
          <w:p w14:paraId="72575EF8" w14:textId="653479DC" w:rsidR="00102020" w:rsidRPr="00FF7096" w:rsidRDefault="00102020" w:rsidP="00254ED3">
            <w:pPr>
              <w:pStyle w:val="Heading1"/>
              <w:spacing w:before="0" w:line="240" w:lineRule="auto"/>
              <w:rPr>
                <w:rFonts w:ascii="Open Sans" w:hAnsi="Open Sans" w:cs="Open Sans"/>
                <w:color w:val="4D4D4F" w:themeColor="accent6"/>
                <w:szCs w:val="20"/>
              </w:rPr>
            </w:pPr>
          </w:p>
          <w:p w14:paraId="1CE338B2" w14:textId="77777777" w:rsidR="00102020" w:rsidRPr="00FF7096" w:rsidRDefault="00102020" w:rsidP="00254ED3">
            <w:pPr>
              <w:pStyle w:val="Heading1"/>
              <w:spacing w:before="0" w:line="240" w:lineRule="auto"/>
              <w:rPr>
                <w:rFonts w:ascii="Open Sans" w:hAnsi="Open Sans" w:cs="Open Sans"/>
                <w:color w:val="4D4D4F" w:themeColor="accent6"/>
                <w:szCs w:val="20"/>
              </w:rPr>
            </w:pPr>
          </w:p>
          <w:p w14:paraId="32271F93" w14:textId="77777777" w:rsidR="00102020" w:rsidRPr="00FF7096" w:rsidRDefault="00102020" w:rsidP="00254ED3">
            <w:pPr>
              <w:pStyle w:val="Heading1"/>
              <w:spacing w:before="0" w:line="240" w:lineRule="auto"/>
              <w:rPr>
                <w:rFonts w:ascii="Open Sans" w:hAnsi="Open Sans" w:cs="Open Sans"/>
                <w:color w:val="4D4D4F" w:themeColor="accent6"/>
                <w:u w:val="single"/>
              </w:rPr>
            </w:pPr>
          </w:p>
          <w:p w14:paraId="5BC32462" w14:textId="254BEF41" w:rsidR="000D77AB" w:rsidRPr="00FF7096" w:rsidRDefault="00435D0F" w:rsidP="00FF7096">
            <w:pPr>
              <w:pStyle w:val="Heading1"/>
              <w:spacing w:before="0" w:line="240" w:lineRule="auto"/>
              <w:rPr>
                <w:rFonts w:ascii="Open Sans" w:hAnsi="Open Sans" w:cs="Open Sans"/>
                <w:color w:val="4D4D4F" w:themeColor="accent6"/>
                <w:u w:val="single"/>
              </w:rPr>
            </w:pPr>
            <w:r w:rsidRPr="00FF7096">
              <w:rPr>
                <w:rFonts w:ascii="Open Sans" w:hAnsi="Open Sans" w:cs="Open Sans"/>
                <w:color w:val="4D4D4F" w:themeColor="accent6"/>
                <w:u w:val="single"/>
              </w:rPr>
              <w:t>Cardi</w:t>
            </w:r>
            <w:r w:rsidR="00B97FA3" w:rsidRPr="00FF7096">
              <w:rPr>
                <w:rFonts w:ascii="Open Sans" w:hAnsi="Open Sans" w:cs="Open Sans"/>
                <w:color w:val="4D4D4F" w:themeColor="accent6"/>
                <w:u w:val="single"/>
              </w:rPr>
              <w:t>orespiratory</w:t>
            </w:r>
          </w:p>
          <w:p w14:paraId="19B8651F" w14:textId="3667BA95" w:rsidR="00082714" w:rsidRPr="00FF7096" w:rsidRDefault="00435D0F" w:rsidP="00FF7096">
            <w:pPr>
              <w:pStyle w:val="Text-small"/>
              <w:numPr>
                <w:ilvl w:val="0"/>
                <w:numId w:val="4"/>
              </w:numPr>
              <w:ind w:left="255" w:hanging="255"/>
              <w:rPr>
                <w:rFonts w:ascii="Open Sans" w:hAnsi="Open Sans" w:cs="Open Sans"/>
                <w:color w:val="4D4D4F" w:themeColor="accent6"/>
              </w:rPr>
            </w:pPr>
            <w:r w:rsidRPr="00FF7096">
              <w:rPr>
                <w:rFonts w:ascii="Open Sans" w:hAnsi="Open Sans" w:cs="Open Sans"/>
                <w:color w:val="4D4D4F" w:themeColor="accent6"/>
              </w:rPr>
              <w:t>Minimal</w:t>
            </w:r>
            <w:r w:rsidR="00B97FA3" w:rsidRPr="00FF7096">
              <w:rPr>
                <w:rFonts w:ascii="Open Sans" w:hAnsi="Open Sans" w:cs="Open Sans"/>
                <w:color w:val="4D4D4F" w:themeColor="accent6"/>
              </w:rPr>
              <w:t xml:space="preserve"> or no residual</w:t>
            </w:r>
            <w:r w:rsidRPr="00FF7096">
              <w:rPr>
                <w:rFonts w:ascii="Open Sans" w:hAnsi="Open Sans" w:cs="Open Sans"/>
                <w:color w:val="4D4D4F" w:themeColor="accent6"/>
              </w:rPr>
              <w:t xml:space="preserve"> symptomatic heart failure</w:t>
            </w:r>
          </w:p>
          <w:p w14:paraId="3A882EB7" w14:textId="77777777" w:rsidR="00435D0F" w:rsidRPr="00FF7096" w:rsidRDefault="00435D0F" w:rsidP="00FF7096">
            <w:pPr>
              <w:pStyle w:val="Text-small"/>
              <w:numPr>
                <w:ilvl w:val="0"/>
                <w:numId w:val="4"/>
              </w:numPr>
              <w:ind w:left="255" w:hanging="255"/>
              <w:rPr>
                <w:rFonts w:ascii="Open Sans" w:hAnsi="Open Sans" w:cs="Open Sans"/>
                <w:color w:val="4D4D4F" w:themeColor="accent6"/>
              </w:rPr>
            </w:pPr>
            <w:r w:rsidRPr="00FF7096">
              <w:rPr>
                <w:rFonts w:ascii="Open Sans" w:hAnsi="Open Sans" w:cs="Open Sans"/>
                <w:color w:val="4D4D4F" w:themeColor="accent6"/>
              </w:rPr>
              <w:t>Stable heart rhythm</w:t>
            </w:r>
          </w:p>
          <w:p w14:paraId="3747ABF8" w14:textId="77777777" w:rsidR="00435D0F" w:rsidRPr="00FF7096" w:rsidRDefault="00435D0F" w:rsidP="00FF7096">
            <w:pPr>
              <w:pStyle w:val="Text-small"/>
              <w:numPr>
                <w:ilvl w:val="0"/>
                <w:numId w:val="4"/>
              </w:numPr>
              <w:ind w:left="255" w:hanging="255"/>
              <w:rPr>
                <w:rFonts w:ascii="Open Sans" w:hAnsi="Open Sans" w:cs="Open Sans"/>
                <w:color w:val="4D4D4F" w:themeColor="accent6"/>
              </w:rPr>
            </w:pPr>
            <w:r w:rsidRPr="00FF7096">
              <w:rPr>
                <w:rFonts w:ascii="Open Sans" w:hAnsi="Open Sans" w:cs="Open Sans"/>
                <w:color w:val="4D4D4F" w:themeColor="accent6"/>
              </w:rPr>
              <w:t>Back to baseline after most recent intervention</w:t>
            </w:r>
          </w:p>
          <w:p w14:paraId="6857A694" w14:textId="4BE03BF1" w:rsidR="00B97FA3" w:rsidRPr="00FF7096" w:rsidRDefault="00B97FA3" w:rsidP="00FF7096">
            <w:pPr>
              <w:pStyle w:val="Text-small"/>
              <w:numPr>
                <w:ilvl w:val="0"/>
                <w:numId w:val="4"/>
              </w:numPr>
              <w:ind w:left="255" w:hanging="255"/>
              <w:rPr>
                <w:rFonts w:ascii="Open Sans" w:hAnsi="Open Sans" w:cs="Open Sans"/>
                <w:color w:val="4D4D4F" w:themeColor="accent6"/>
              </w:rPr>
            </w:pPr>
            <w:r w:rsidRPr="00FF7096">
              <w:rPr>
                <w:rFonts w:ascii="Open Sans" w:hAnsi="Open Sans" w:cs="Open Sans"/>
                <w:color w:val="4D4D4F" w:themeColor="accent6"/>
              </w:rPr>
              <w:t>Minimal tachypnea/WOB</w:t>
            </w:r>
          </w:p>
        </w:tc>
        <w:tc>
          <w:tcPr>
            <w:tcW w:w="889" w:type="dxa"/>
            <w:shd w:val="clear" w:color="auto" w:fill="FFFFFF" w:themeFill="background1"/>
            <w:tcMar>
              <w:left w:w="72" w:type="dxa"/>
              <w:right w:w="72" w:type="dxa"/>
            </w:tcMar>
          </w:tcPr>
          <w:p w14:paraId="059E79F3" w14:textId="3C3379B1" w:rsidR="00082714" w:rsidRPr="00FF7096" w:rsidRDefault="00082714" w:rsidP="00AB0132">
            <w:pPr>
              <w:pStyle w:val="Text-small-right"/>
              <w:rPr>
                <w:rFonts w:ascii="Open Sans" w:hAnsi="Open Sans" w:cs="Open Sans"/>
                <w:color w:val="4D4D4F" w:themeColor="accent6"/>
              </w:rPr>
            </w:pPr>
          </w:p>
        </w:tc>
        <w:tc>
          <w:tcPr>
            <w:tcW w:w="2902" w:type="dxa"/>
            <w:shd w:val="clear" w:color="auto" w:fill="FFFFFF" w:themeFill="background1"/>
            <w:tcMar>
              <w:left w:w="72" w:type="dxa"/>
              <w:right w:w="72" w:type="dxa"/>
            </w:tcMar>
          </w:tcPr>
          <w:p w14:paraId="3E90D17F" w14:textId="08308DD8" w:rsidR="009A1947" w:rsidRPr="00FF7096" w:rsidRDefault="009A1947" w:rsidP="009A1947">
            <w:pPr>
              <w:pStyle w:val="Heading1"/>
              <w:spacing w:before="0"/>
              <w:rPr>
                <w:rFonts w:ascii="Open Sans" w:hAnsi="Open Sans" w:cs="Open Sans"/>
                <w:color w:val="4D4D4F" w:themeColor="accent6"/>
                <w:szCs w:val="10"/>
                <w:u w:val="single"/>
              </w:rPr>
            </w:pPr>
          </w:p>
          <w:p w14:paraId="3C8E1778" w14:textId="77777777" w:rsidR="00102020" w:rsidRPr="00FF7096" w:rsidRDefault="00102020" w:rsidP="00F607A3">
            <w:pPr>
              <w:pStyle w:val="Heading1"/>
              <w:rPr>
                <w:rFonts w:ascii="Open Sans" w:hAnsi="Open Sans" w:cs="Open Sans"/>
                <w:color w:val="4D4D4F" w:themeColor="accent6"/>
                <w:u w:val="single"/>
              </w:rPr>
            </w:pPr>
          </w:p>
          <w:p w14:paraId="2BB90E42" w14:textId="0F8D660E" w:rsidR="00082714" w:rsidRPr="00FF7096" w:rsidRDefault="00B97FA3" w:rsidP="00F607A3">
            <w:pPr>
              <w:pStyle w:val="Heading1"/>
              <w:rPr>
                <w:rFonts w:ascii="Open Sans" w:eastAsiaTheme="minorEastAsia" w:hAnsi="Open Sans" w:cs="Open Sans"/>
                <w:color w:val="4D4D4F" w:themeColor="accent6"/>
                <w:szCs w:val="22"/>
                <w:u w:val="single"/>
              </w:rPr>
            </w:pPr>
            <w:r w:rsidRPr="00FF7096">
              <w:rPr>
                <w:rFonts w:ascii="Open Sans" w:hAnsi="Open Sans" w:cs="Open Sans"/>
                <w:color w:val="4D4D4F" w:themeColor="accent6"/>
                <w:u w:val="single"/>
              </w:rPr>
              <w:t>Feeding</w:t>
            </w:r>
          </w:p>
          <w:p w14:paraId="52EDC0E7" w14:textId="614599FF" w:rsidR="00F607A3" w:rsidRPr="00FF7096" w:rsidRDefault="00F82CD6" w:rsidP="00C96520">
            <w:pPr>
              <w:pStyle w:val="Text-small"/>
              <w:numPr>
                <w:ilvl w:val="0"/>
                <w:numId w:val="5"/>
              </w:numPr>
              <w:ind w:left="259" w:hanging="259"/>
              <w:rPr>
                <w:rFonts w:ascii="Open Sans" w:hAnsi="Open Sans" w:cs="Open Sans"/>
                <w:color w:val="4D4D4F" w:themeColor="accent6"/>
                <w:szCs w:val="18"/>
              </w:rPr>
            </w:pPr>
            <w:r w:rsidRPr="00FF7096">
              <w:rPr>
                <w:rFonts w:ascii="Open Sans" w:hAnsi="Open Sans" w:cs="Open Sans"/>
                <w:color w:val="4D4D4F" w:themeColor="accent6"/>
                <w:szCs w:val="18"/>
              </w:rPr>
              <w:t>Feeding therapist a</w:t>
            </w:r>
            <w:r w:rsidR="008A7EC6" w:rsidRPr="00FF7096">
              <w:rPr>
                <w:rFonts w:ascii="Open Sans" w:hAnsi="Open Sans" w:cs="Open Sans"/>
                <w:color w:val="4D4D4F" w:themeColor="accent6"/>
                <w:szCs w:val="18"/>
              </w:rPr>
              <w:t>ssessment</w:t>
            </w:r>
            <w:r w:rsidR="00B97FA3" w:rsidRPr="00FF7096">
              <w:rPr>
                <w:rFonts w:ascii="Open Sans" w:hAnsi="Open Sans" w:cs="Open Sans"/>
                <w:color w:val="4D4D4F" w:themeColor="accent6"/>
                <w:szCs w:val="18"/>
              </w:rPr>
              <w:t xml:space="preserve"> of safe swallow</w:t>
            </w:r>
          </w:p>
          <w:p w14:paraId="00489BCF" w14:textId="568A77F1" w:rsidR="00D434E3" w:rsidRPr="00FF7096" w:rsidRDefault="00B97FA3" w:rsidP="00C96520">
            <w:pPr>
              <w:pStyle w:val="Text-small"/>
              <w:numPr>
                <w:ilvl w:val="0"/>
                <w:numId w:val="5"/>
              </w:numPr>
              <w:ind w:left="259" w:hanging="259"/>
              <w:rPr>
                <w:rFonts w:ascii="Open Sans" w:hAnsi="Open Sans" w:cs="Open Sans"/>
                <w:color w:val="4D4D4F" w:themeColor="accent6"/>
                <w:szCs w:val="18"/>
              </w:rPr>
            </w:pPr>
            <w:r w:rsidRPr="00FF7096">
              <w:rPr>
                <w:rFonts w:ascii="Open Sans" w:hAnsi="Open Sans" w:cs="Open Sans"/>
                <w:color w:val="4D4D4F" w:themeColor="accent6"/>
                <w:szCs w:val="18"/>
              </w:rPr>
              <w:t xml:space="preserve">Pre-wean behavioral interventions </w:t>
            </w:r>
            <w:r w:rsidR="002E2C16" w:rsidRPr="00FF7096">
              <w:rPr>
                <w:rFonts w:ascii="Open Sans" w:hAnsi="Open Sans" w:cs="Open Sans"/>
                <w:color w:val="4D4D4F" w:themeColor="accent6"/>
                <w:szCs w:val="18"/>
              </w:rPr>
              <w:t>in place</w:t>
            </w:r>
          </w:p>
          <w:p w14:paraId="7564CF8B" w14:textId="7E3006FF" w:rsidR="00B97FA3" w:rsidRPr="00FF7096" w:rsidRDefault="00D434E3" w:rsidP="00C96520">
            <w:pPr>
              <w:pStyle w:val="Text-small"/>
              <w:numPr>
                <w:ilvl w:val="0"/>
                <w:numId w:val="5"/>
              </w:numPr>
              <w:ind w:left="259" w:hanging="259"/>
              <w:rPr>
                <w:rFonts w:ascii="Open Sans" w:hAnsi="Open Sans" w:cs="Open Sans"/>
                <w:color w:val="4D4D4F" w:themeColor="accent6"/>
                <w:szCs w:val="18"/>
              </w:rPr>
            </w:pPr>
            <w:r w:rsidRPr="00FF7096">
              <w:rPr>
                <w:rFonts w:ascii="Open Sans" w:hAnsi="Open Sans" w:cs="Open Sans"/>
                <w:color w:val="4D4D4F" w:themeColor="accent6"/>
                <w:szCs w:val="18"/>
              </w:rPr>
              <w:t>P</w:t>
            </w:r>
            <w:r w:rsidR="00B97FA3" w:rsidRPr="00FF7096">
              <w:rPr>
                <w:rFonts w:ascii="Open Sans" w:hAnsi="Open Sans" w:cs="Open Sans"/>
                <w:color w:val="4D4D4F" w:themeColor="accent6"/>
                <w:szCs w:val="18"/>
              </w:rPr>
              <w:t>arent education completed</w:t>
            </w:r>
          </w:p>
        </w:tc>
        <w:tc>
          <w:tcPr>
            <w:tcW w:w="687" w:type="dxa"/>
            <w:shd w:val="clear" w:color="auto" w:fill="FFFFFF" w:themeFill="background1"/>
            <w:tcMar>
              <w:left w:w="72" w:type="dxa"/>
              <w:right w:w="72" w:type="dxa"/>
            </w:tcMar>
          </w:tcPr>
          <w:p w14:paraId="377AF1F8" w14:textId="05A29156" w:rsidR="00082714" w:rsidRPr="00FF7096" w:rsidRDefault="00082714" w:rsidP="00AB0132">
            <w:pPr>
              <w:pStyle w:val="Text-small-right"/>
              <w:rPr>
                <w:rFonts w:ascii="Open Sans" w:hAnsi="Open Sans" w:cs="Open Sans"/>
                <w:color w:val="4D4D4F" w:themeColor="accent6"/>
              </w:rPr>
            </w:pPr>
          </w:p>
        </w:tc>
        <w:tc>
          <w:tcPr>
            <w:tcW w:w="3733" w:type="dxa"/>
            <w:shd w:val="clear" w:color="auto" w:fill="FFFFFF" w:themeFill="background1"/>
            <w:tcMar>
              <w:left w:w="72" w:type="dxa"/>
              <w:right w:w="72" w:type="dxa"/>
            </w:tcMar>
          </w:tcPr>
          <w:p w14:paraId="7901CA8B" w14:textId="77777777" w:rsidR="009A1947" w:rsidRPr="00FF7096" w:rsidRDefault="009A1947" w:rsidP="009A1947">
            <w:pPr>
              <w:pStyle w:val="Heading1"/>
              <w:spacing w:before="0"/>
              <w:rPr>
                <w:rFonts w:ascii="Open Sans" w:hAnsi="Open Sans" w:cs="Open Sans"/>
                <w:color w:val="4D4D4F" w:themeColor="accent6"/>
                <w:szCs w:val="10"/>
                <w:u w:val="single"/>
              </w:rPr>
            </w:pPr>
          </w:p>
          <w:p w14:paraId="04A75778" w14:textId="77777777" w:rsidR="009A1947" w:rsidRPr="00FF7096" w:rsidRDefault="009A1947" w:rsidP="009A1947">
            <w:pPr>
              <w:pStyle w:val="Heading1"/>
              <w:spacing w:before="0"/>
              <w:rPr>
                <w:rFonts w:ascii="Open Sans" w:hAnsi="Open Sans" w:cs="Open Sans"/>
                <w:color w:val="4D4D4F" w:themeColor="accent6"/>
                <w:szCs w:val="10"/>
                <w:u w:val="single"/>
              </w:rPr>
            </w:pPr>
          </w:p>
          <w:p w14:paraId="0AA668FE" w14:textId="77777777" w:rsidR="00102020" w:rsidRPr="00FF7096" w:rsidRDefault="00102020" w:rsidP="009A1947">
            <w:pPr>
              <w:pStyle w:val="Heading1"/>
              <w:spacing w:before="0"/>
              <w:rPr>
                <w:rFonts w:ascii="Open Sans" w:hAnsi="Open Sans" w:cs="Open Sans"/>
                <w:color w:val="4D4D4F" w:themeColor="accent6"/>
                <w:u w:val="single"/>
              </w:rPr>
            </w:pPr>
          </w:p>
          <w:p w14:paraId="02A19548" w14:textId="54C42AB5" w:rsidR="00082714" w:rsidRPr="00FF7096" w:rsidRDefault="00435D0F" w:rsidP="009A1947">
            <w:pPr>
              <w:pStyle w:val="Heading1"/>
              <w:spacing w:before="0"/>
              <w:rPr>
                <w:rFonts w:ascii="Open Sans" w:eastAsiaTheme="minorEastAsia" w:hAnsi="Open Sans" w:cs="Open Sans"/>
                <w:color w:val="4D4D4F" w:themeColor="accent6"/>
                <w:szCs w:val="18"/>
                <w:u w:val="single"/>
              </w:rPr>
            </w:pPr>
            <w:r w:rsidRPr="00FF7096">
              <w:rPr>
                <w:rFonts w:ascii="Open Sans" w:hAnsi="Open Sans" w:cs="Open Sans"/>
                <w:color w:val="4D4D4F" w:themeColor="accent6"/>
                <w:u w:val="single"/>
              </w:rPr>
              <w:t>Growth</w:t>
            </w:r>
          </w:p>
          <w:p w14:paraId="0F66B739" w14:textId="6B7DDC36" w:rsidR="00B97FA3" w:rsidRPr="00FF7096" w:rsidRDefault="00B97FA3" w:rsidP="00C96520">
            <w:pPr>
              <w:pStyle w:val="Text-small"/>
              <w:numPr>
                <w:ilvl w:val="0"/>
                <w:numId w:val="8"/>
              </w:numPr>
              <w:ind w:left="259" w:hanging="259"/>
              <w:rPr>
                <w:rFonts w:ascii="Open Sans" w:hAnsi="Open Sans" w:cs="Open Sans"/>
                <w:color w:val="4D4D4F" w:themeColor="accent6"/>
                <w:szCs w:val="18"/>
              </w:rPr>
            </w:pPr>
            <w:r w:rsidRPr="00FF7096">
              <w:rPr>
                <w:rFonts w:ascii="Open Sans" w:hAnsi="Open Sans" w:cs="Open Sans"/>
                <w:color w:val="4D4D4F" w:themeColor="accent6"/>
                <w:szCs w:val="18"/>
              </w:rPr>
              <w:t>No more than mild malnutrition</w:t>
            </w:r>
            <w:r w:rsidR="00FF7096">
              <w:rPr>
                <w:rFonts w:ascii="Open Sans" w:hAnsi="Open Sans" w:cs="Open Sans"/>
                <w:color w:val="4D4D4F" w:themeColor="accent6"/>
                <w:szCs w:val="18"/>
              </w:rPr>
              <w:t xml:space="preserve"> </w:t>
            </w:r>
            <w:r w:rsidR="009940F4" w:rsidRPr="00FF7096">
              <w:rPr>
                <w:rFonts w:ascii="Open Sans" w:hAnsi="Open Sans" w:cs="Open Sans"/>
                <w:color w:val="4D4D4F" w:themeColor="accent6"/>
                <w:szCs w:val="18"/>
              </w:rPr>
              <w:t>at baseline</w:t>
            </w:r>
          </w:p>
          <w:p w14:paraId="1D1B9C0A" w14:textId="19283D8F" w:rsidR="00C96520" w:rsidRPr="00FF7096" w:rsidRDefault="00C96520" w:rsidP="00C96520">
            <w:pPr>
              <w:pStyle w:val="Text-small"/>
              <w:numPr>
                <w:ilvl w:val="0"/>
                <w:numId w:val="8"/>
              </w:numPr>
              <w:ind w:left="259" w:hanging="259"/>
              <w:rPr>
                <w:rFonts w:ascii="Open Sans" w:hAnsi="Open Sans" w:cs="Open Sans"/>
                <w:color w:val="4D4D4F" w:themeColor="accent6"/>
                <w:szCs w:val="18"/>
              </w:rPr>
            </w:pPr>
            <w:r w:rsidRPr="00FF7096">
              <w:rPr>
                <w:rFonts w:ascii="Open Sans" w:hAnsi="Open Sans" w:cs="Open Sans"/>
                <w:color w:val="4D4D4F" w:themeColor="accent6"/>
                <w:szCs w:val="18"/>
              </w:rPr>
              <w:t>Stable growth trajectory on current feeding regimen</w:t>
            </w:r>
          </w:p>
          <w:p w14:paraId="0BD2C720" w14:textId="77777777" w:rsidR="00B97FA3" w:rsidRPr="00FF7096" w:rsidRDefault="00B97FA3" w:rsidP="00C96520">
            <w:pPr>
              <w:pStyle w:val="Text-small"/>
              <w:ind w:left="360"/>
              <w:rPr>
                <w:rFonts w:ascii="Open Sans" w:hAnsi="Open Sans" w:cs="Open Sans"/>
                <w:color w:val="4D4D4F" w:themeColor="accent6"/>
              </w:rPr>
            </w:pPr>
          </w:p>
          <w:p w14:paraId="302DBE57" w14:textId="77777777" w:rsidR="00102020" w:rsidRPr="00FF7096" w:rsidRDefault="00102020" w:rsidP="00C96520">
            <w:pPr>
              <w:pStyle w:val="Text-small"/>
              <w:ind w:left="360"/>
              <w:rPr>
                <w:rFonts w:ascii="Open Sans" w:hAnsi="Open Sans" w:cs="Open Sans"/>
                <w:color w:val="4D4D4F" w:themeColor="accent6"/>
              </w:rPr>
            </w:pPr>
          </w:p>
          <w:p w14:paraId="0BE8AB00" w14:textId="56AB4A26" w:rsidR="00102020" w:rsidRPr="00FF7096" w:rsidRDefault="00102020" w:rsidP="00C96520">
            <w:pPr>
              <w:pStyle w:val="Text-small"/>
              <w:ind w:left="360"/>
              <w:rPr>
                <w:rFonts w:ascii="Open Sans" w:hAnsi="Open Sans" w:cs="Open Sans"/>
                <w:color w:val="4D4D4F" w:themeColor="accent6"/>
              </w:rPr>
            </w:pPr>
          </w:p>
        </w:tc>
      </w:tr>
    </w:tbl>
    <w:p w14:paraId="78BA86D5" w14:textId="5FA103FD" w:rsidR="00762944" w:rsidRPr="00FF7096" w:rsidRDefault="00102020" w:rsidP="00762944">
      <w:pPr>
        <w:pStyle w:val="Heading2"/>
        <w:spacing w:before="0" w:after="0"/>
        <w:rPr>
          <w:rFonts w:ascii="Open Sans" w:hAnsi="Open Sans" w:cs="Open Sans"/>
          <w:color w:val="4D4D4F" w:themeColor="accent6"/>
        </w:rPr>
      </w:pPr>
      <w:r w:rsidRPr="00FF7096">
        <w:rPr>
          <w:rFonts w:ascii="Open Sans" w:hAnsi="Open Sans" w:cs="Open Sans"/>
          <w:noProof/>
          <w:color w:val="913B07" w:themeColor="accent5" w:themeShade="8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EDF81" wp14:editId="67312633">
                <wp:simplePos x="0" y="0"/>
                <wp:positionH relativeFrom="column">
                  <wp:posOffset>4635500</wp:posOffset>
                </wp:positionH>
                <wp:positionV relativeFrom="paragraph">
                  <wp:posOffset>99060</wp:posOffset>
                </wp:positionV>
                <wp:extent cx="2209800" cy="33020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30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7E3393D9" w14:textId="2ACC2446" w:rsidR="00D434E3" w:rsidRPr="00102020" w:rsidRDefault="009940F4" w:rsidP="00D434E3">
                            <w:pPr>
                              <w:spacing w:before="0" w:line="192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04E56" w:themeColor="background2"/>
                                <w:sz w:val="20"/>
                                <w:szCs w:val="20"/>
                              </w:rPr>
                            </w:pPr>
                            <w:r w:rsidRPr="00102020">
                              <w:rPr>
                                <w:rFonts w:ascii="Open Sans" w:hAnsi="Open Sans" w:cs="Open Sans"/>
                                <w:b/>
                                <w:bCs/>
                                <w:color w:val="F04E56" w:themeColor="background2"/>
                                <w:sz w:val="20"/>
                                <w:szCs w:val="20"/>
                              </w:rPr>
                              <w:t>HELPFUL HINTS</w:t>
                            </w:r>
                            <w:r w:rsidR="00D434E3" w:rsidRPr="00102020">
                              <w:rPr>
                                <w:rFonts w:ascii="Open Sans" w:hAnsi="Open Sans" w:cs="Open Sans"/>
                                <w:b/>
                                <w:bCs/>
                                <w:color w:val="F04E56" w:themeColor="background2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059EA61" w14:textId="132CFFD1" w:rsidR="00254ED3" w:rsidRPr="00FF7096" w:rsidRDefault="00254ED3" w:rsidP="00254ED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0" w:line="192" w:lineRule="auto"/>
                              <w:ind w:left="180" w:hanging="180"/>
                              <w:rPr>
                                <w:rFonts w:ascii="Open Sans" w:hAnsi="Open Sans" w:cs="Open Sans"/>
                                <w:color w:val="C00000"/>
                                <w:sz w:val="19"/>
                                <w:szCs w:val="19"/>
                              </w:rPr>
                            </w:pPr>
                            <w:r w:rsidRPr="00FF7096">
                              <w:rPr>
                                <w:rFonts w:ascii="Open Sans" w:hAnsi="Open Sans" w:cs="Open Sans"/>
                                <w:color w:val="406276" w:themeColor="text1"/>
                                <w:sz w:val="19"/>
                                <w:szCs w:val="19"/>
                              </w:rPr>
                              <w:t xml:space="preserve">Make sure team members (including caregivers) are comfortable with the pre-work on positive feeding associations and behavioral interventions. </w:t>
                            </w:r>
                            <w:r w:rsidR="002E2C16" w:rsidRPr="00FF7096">
                              <w:rPr>
                                <w:rFonts w:ascii="Open Sans" w:hAnsi="Open Sans" w:cs="Open Sans"/>
                                <w:bCs/>
                                <w:i/>
                                <w:color w:val="F04E56" w:themeColor="background2"/>
                                <w:sz w:val="19"/>
                                <w:szCs w:val="19"/>
                              </w:rPr>
                              <w:t>Preparation is</w:t>
                            </w:r>
                            <w:r w:rsidRPr="00FF7096">
                              <w:rPr>
                                <w:rFonts w:ascii="Open Sans" w:hAnsi="Open Sans" w:cs="Open Sans"/>
                                <w:bCs/>
                                <w:i/>
                                <w:color w:val="F04E56" w:themeColor="background2"/>
                                <w:sz w:val="19"/>
                                <w:szCs w:val="19"/>
                              </w:rPr>
                              <w:t xml:space="preserve"> the key to success!</w:t>
                            </w:r>
                          </w:p>
                          <w:p w14:paraId="5E5F7403" w14:textId="7F466711" w:rsidR="009940F4" w:rsidRPr="00FF7096" w:rsidRDefault="002D4589" w:rsidP="00D434E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0" w:line="192" w:lineRule="auto"/>
                              <w:ind w:left="180" w:hanging="180"/>
                              <w:rPr>
                                <w:rFonts w:ascii="Open Sans" w:hAnsi="Open Sans" w:cs="Open Sans"/>
                                <w:color w:val="406276" w:themeColor="text1"/>
                                <w:sz w:val="19"/>
                                <w:szCs w:val="19"/>
                              </w:rPr>
                            </w:pPr>
                            <w:r w:rsidRPr="00FF7096">
                              <w:rPr>
                                <w:rFonts w:ascii="Open Sans" w:hAnsi="Open Sans" w:cs="Open Sans"/>
                                <w:color w:val="406276" w:themeColor="text1"/>
                                <w:sz w:val="19"/>
                                <w:szCs w:val="19"/>
                              </w:rPr>
                              <w:t xml:space="preserve">A structured decrease in tube feedings should increase interest in oral intake. </w:t>
                            </w:r>
                            <w:r w:rsidR="009940F4" w:rsidRPr="00FF7096">
                              <w:rPr>
                                <w:rFonts w:ascii="Open Sans" w:hAnsi="Open Sans" w:cs="Open Sans"/>
                                <w:color w:val="406276" w:themeColor="text1"/>
                                <w:sz w:val="19"/>
                                <w:szCs w:val="19"/>
                              </w:rPr>
                              <w:t xml:space="preserve">Typically wean volume/calories by 20-35% </w:t>
                            </w:r>
                            <w:r w:rsidR="002E2C16" w:rsidRPr="00FF7096">
                              <w:rPr>
                                <w:rFonts w:ascii="Open Sans" w:hAnsi="Open Sans" w:cs="Open Sans"/>
                                <w:color w:val="406276" w:themeColor="text1"/>
                                <w:sz w:val="19"/>
                                <w:szCs w:val="19"/>
                              </w:rPr>
                              <w:t>from baseline at each stage of</w:t>
                            </w:r>
                            <w:r w:rsidR="009940F4" w:rsidRPr="00FF7096">
                              <w:rPr>
                                <w:rFonts w:ascii="Open Sans" w:hAnsi="Open Sans" w:cs="Open Sans"/>
                                <w:color w:val="406276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E2C16" w:rsidRPr="00FF7096">
                              <w:rPr>
                                <w:rFonts w:ascii="Open Sans" w:hAnsi="Open Sans" w:cs="Open Sans"/>
                                <w:color w:val="406276" w:themeColor="text1"/>
                                <w:sz w:val="19"/>
                                <w:szCs w:val="19"/>
                              </w:rPr>
                              <w:t>intervention (takes 4 or 5 steps)</w:t>
                            </w:r>
                          </w:p>
                          <w:p w14:paraId="765F57F8" w14:textId="4A66A1F1" w:rsidR="00D434E3" w:rsidRPr="00FF7096" w:rsidRDefault="00D434E3" w:rsidP="00D434E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0" w:line="192" w:lineRule="auto"/>
                              <w:ind w:left="180" w:hanging="180"/>
                              <w:rPr>
                                <w:rFonts w:ascii="Open Sans" w:hAnsi="Open Sans" w:cs="Open Sans"/>
                                <w:color w:val="406276" w:themeColor="text1"/>
                                <w:sz w:val="19"/>
                                <w:szCs w:val="19"/>
                              </w:rPr>
                            </w:pPr>
                            <w:r w:rsidRPr="00FF7096">
                              <w:rPr>
                                <w:rFonts w:ascii="Open Sans" w:hAnsi="Open Sans" w:cs="Open Sans"/>
                                <w:color w:val="406276" w:themeColor="text1"/>
                                <w:sz w:val="19"/>
                                <w:szCs w:val="19"/>
                              </w:rPr>
                              <w:t>Advance wean every 3-7 days to allow development of hunger/thirst</w:t>
                            </w:r>
                          </w:p>
                          <w:p w14:paraId="07C40AB3" w14:textId="71878F8B" w:rsidR="009940F4" w:rsidRPr="00FF7096" w:rsidRDefault="009A1947" w:rsidP="00D434E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0" w:line="192" w:lineRule="auto"/>
                              <w:ind w:left="180" w:hanging="180"/>
                              <w:rPr>
                                <w:rFonts w:ascii="Open Sans" w:hAnsi="Open Sans" w:cs="Open Sans"/>
                                <w:b/>
                                <w:bCs/>
                                <w:color w:val="406276" w:themeColor="text1"/>
                                <w:sz w:val="19"/>
                                <w:szCs w:val="19"/>
                              </w:rPr>
                            </w:pPr>
                            <w:r w:rsidRPr="00FF7096">
                              <w:rPr>
                                <w:rFonts w:ascii="Open Sans" w:hAnsi="Open Sans" w:cs="Open Sans"/>
                                <w:color w:val="406276" w:themeColor="text1"/>
                                <w:sz w:val="19"/>
                                <w:szCs w:val="19"/>
                              </w:rPr>
                              <w:t>It</w:t>
                            </w:r>
                            <w:r w:rsidR="00E0297D" w:rsidRPr="00FF7096">
                              <w:rPr>
                                <w:rFonts w:ascii="Open Sans" w:hAnsi="Open Sans" w:cs="Open Sans"/>
                                <w:color w:val="406276" w:themeColor="text1"/>
                                <w:sz w:val="19"/>
                                <w:szCs w:val="19"/>
                              </w:rPr>
                              <w:t xml:space="preserve"> m</w:t>
                            </w:r>
                            <w:r w:rsidR="009940F4" w:rsidRPr="00FF7096">
                              <w:rPr>
                                <w:rFonts w:ascii="Open Sans" w:hAnsi="Open Sans" w:cs="Open Sans"/>
                                <w:color w:val="406276" w:themeColor="text1"/>
                                <w:sz w:val="19"/>
                                <w:szCs w:val="19"/>
                              </w:rPr>
                              <w:t>ay take several weeks to regain a positive growth trajectory</w:t>
                            </w:r>
                            <w:r w:rsidR="008A60BE" w:rsidRPr="00FF7096">
                              <w:rPr>
                                <w:rFonts w:ascii="Open Sans" w:hAnsi="Open Sans" w:cs="Open Sans"/>
                                <w:color w:val="406276" w:themeColor="text1"/>
                                <w:sz w:val="19"/>
                                <w:szCs w:val="19"/>
                              </w:rPr>
                              <w:t>*. We typically monitor for 1 month post last tube use to document weight gain</w:t>
                            </w:r>
                          </w:p>
                          <w:p w14:paraId="7CDEA7CF" w14:textId="4AB21E30" w:rsidR="008A60BE" w:rsidRPr="00FF7096" w:rsidRDefault="002E2C16" w:rsidP="008A60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0" w:line="192" w:lineRule="auto"/>
                              <w:ind w:left="180" w:hanging="180"/>
                              <w:rPr>
                                <w:rFonts w:ascii="Open Sans" w:hAnsi="Open Sans" w:cs="Open Sans"/>
                                <w:color w:val="406276" w:themeColor="text1"/>
                                <w:sz w:val="19"/>
                                <w:szCs w:val="19"/>
                              </w:rPr>
                            </w:pPr>
                            <w:r w:rsidRPr="00FF7096">
                              <w:rPr>
                                <w:rFonts w:ascii="Open Sans" w:hAnsi="Open Sans" w:cs="Open Sans"/>
                                <w:color w:val="406276" w:themeColor="text1"/>
                                <w:sz w:val="19"/>
                                <w:szCs w:val="19"/>
                              </w:rPr>
                              <w:t>M</w:t>
                            </w:r>
                            <w:r w:rsidR="00552615" w:rsidRPr="00FF7096">
                              <w:rPr>
                                <w:rFonts w:ascii="Open Sans" w:hAnsi="Open Sans" w:cs="Open Sans"/>
                                <w:color w:val="406276" w:themeColor="text1"/>
                                <w:sz w:val="19"/>
                                <w:szCs w:val="19"/>
                              </w:rPr>
                              <w:t>ake a plan</w:t>
                            </w:r>
                            <w:r w:rsidRPr="00FF7096">
                              <w:rPr>
                                <w:rFonts w:ascii="Open Sans" w:hAnsi="Open Sans" w:cs="Open Sans"/>
                                <w:color w:val="406276" w:themeColor="text1"/>
                                <w:sz w:val="19"/>
                                <w:szCs w:val="19"/>
                              </w:rPr>
                              <w:t xml:space="preserve"> ahead of time</w:t>
                            </w:r>
                            <w:r w:rsidR="00E0297D" w:rsidRPr="00FF7096">
                              <w:rPr>
                                <w:rFonts w:ascii="Open Sans" w:hAnsi="Open Sans" w:cs="Open Sans"/>
                                <w:color w:val="406276" w:themeColor="text1"/>
                                <w:sz w:val="19"/>
                                <w:szCs w:val="19"/>
                              </w:rPr>
                              <w:t xml:space="preserve"> for how</w:t>
                            </w:r>
                            <w:r w:rsidR="00CA7E6B" w:rsidRPr="00FF7096">
                              <w:rPr>
                                <w:rFonts w:ascii="Open Sans" w:hAnsi="Open Sans" w:cs="Open Sans"/>
                                <w:color w:val="406276" w:themeColor="text1"/>
                                <w:sz w:val="19"/>
                                <w:szCs w:val="19"/>
                              </w:rPr>
                              <w:t xml:space="preserve"> and when</w:t>
                            </w:r>
                            <w:r w:rsidR="00552615" w:rsidRPr="00FF7096">
                              <w:rPr>
                                <w:rFonts w:ascii="Open Sans" w:hAnsi="Open Sans" w:cs="Open Sans"/>
                                <w:color w:val="406276" w:themeColor="text1"/>
                                <w:sz w:val="19"/>
                                <w:szCs w:val="19"/>
                              </w:rPr>
                              <w:t xml:space="preserve"> to transition medications to 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EDF81" id="Text Box 1" o:spid="_x0000_s1035" type="#_x0000_t202" style="position:absolute;margin-left:365pt;margin-top:7.8pt;width:174pt;height:2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" fillcolor="white [3201]" strokecolor="#33a5b8 [3215]" strokeweight="1.5pt">
                <v:textbox>
                  <w:txbxContent>
                    <w:p w14:paraId="7E3393D9" w14:textId="2ACC2446" w:rsidR="00D434E3" w:rsidRPr="00102020" w:rsidRDefault="009940F4" w:rsidP="00D434E3">
                      <w:pPr>
                        <w:spacing w:before="0" w:line="192" w:lineRule="auto"/>
                        <w:rPr>
                          <w:rFonts w:ascii="Open Sans" w:hAnsi="Open Sans" w:cs="Open Sans"/>
                          <w:b/>
                          <w:bCs/>
                          <w:color w:val="F04E56" w:themeColor="background2"/>
                          <w:sz w:val="20"/>
                          <w:szCs w:val="20"/>
                        </w:rPr>
                      </w:pPr>
                      <w:r w:rsidRPr="00102020">
                        <w:rPr>
                          <w:rFonts w:ascii="Open Sans" w:hAnsi="Open Sans" w:cs="Open Sans"/>
                          <w:b/>
                          <w:bCs/>
                          <w:color w:val="F04E56" w:themeColor="background2"/>
                          <w:sz w:val="20"/>
                          <w:szCs w:val="20"/>
                        </w:rPr>
                        <w:t>HELPFUL HINTS</w:t>
                      </w:r>
                      <w:r w:rsidR="00D434E3" w:rsidRPr="00102020">
                        <w:rPr>
                          <w:rFonts w:ascii="Open Sans" w:hAnsi="Open Sans" w:cs="Open Sans"/>
                          <w:b/>
                          <w:bCs/>
                          <w:color w:val="F04E56" w:themeColor="background2"/>
                          <w:sz w:val="20"/>
                          <w:szCs w:val="20"/>
                        </w:rPr>
                        <w:t>:</w:t>
                      </w:r>
                    </w:p>
                    <w:p w14:paraId="0059EA61" w14:textId="132CFFD1" w:rsidR="00254ED3" w:rsidRPr="00FF7096" w:rsidRDefault="00254ED3" w:rsidP="00254ED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0" w:line="192" w:lineRule="auto"/>
                        <w:ind w:left="180" w:hanging="180"/>
                        <w:rPr>
                          <w:rFonts w:ascii="Open Sans" w:hAnsi="Open Sans" w:cs="Open Sans"/>
                          <w:color w:val="C00000"/>
                          <w:sz w:val="19"/>
                          <w:szCs w:val="19"/>
                        </w:rPr>
                      </w:pPr>
                      <w:r w:rsidRPr="00FF7096">
                        <w:rPr>
                          <w:rFonts w:ascii="Open Sans" w:hAnsi="Open Sans" w:cs="Open Sans"/>
                          <w:color w:val="406276" w:themeColor="text1"/>
                          <w:sz w:val="19"/>
                          <w:szCs w:val="19"/>
                        </w:rPr>
                        <w:t xml:space="preserve">Make sure team members (including caregivers) are comfortable with the pre-work on positive feeding associations and behavioral interventions. </w:t>
                      </w:r>
                      <w:r w:rsidR="002E2C16" w:rsidRPr="00FF7096">
                        <w:rPr>
                          <w:rFonts w:ascii="Open Sans" w:hAnsi="Open Sans" w:cs="Open Sans"/>
                          <w:bCs/>
                          <w:i/>
                          <w:color w:val="F04E56" w:themeColor="background2"/>
                          <w:sz w:val="19"/>
                          <w:szCs w:val="19"/>
                        </w:rPr>
                        <w:t>Preparation is</w:t>
                      </w:r>
                      <w:r w:rsidRPr="00FF7096">
                        <w:rPr>
                          <w:rFonts w:ascii="Open Sans" w:hAnsi="Open Sans" w:cs="Open Sans"/>
                          <w:bCs/>
                          <w:i/>
                          <w:color w:val="F04E56" w:themeColor="background2"/>
                          <w:sz w:val="19"/>
                          <w:szCs w:val="19"/>
                        </w:rPr>
                        <w:t xml:space="preserve"> the key to success!</w:t>
                      </w:r>
                    </w:p>
                    <w:p w14:paraId="5E5F7403" w14:textId="7F466711" w:rsidR="009940F4" w:rsidRPr="00FF7096" w:rsidRDefault="002D4589" w:rsidP="00D434E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0" w:line="192" w:lineRule="auto"/>
                        <w:ind w:left="180" w:hanging="180"/>
                        <w:rPr>
                          <w:rFonts w:ascii="Open Sans" w:hAnsi="Open Sans" w:cs="Open Sans"/>
                          <w:color w:val="406276" w:themeColor="text1"/>
                          <w:sz w:val="19"/>
                          <w:szCs w:val="19"/>
                        </w:rPr>
                      </w:pPr>
                      <w:r w:rsidRPr="00FF7096">
                        <w:rPr>
                          <w:rFonts w:ascii="Open Sans" w:hAnsi="Open Sans" w:cs="Open Sans"/>
                          <w:color w:val="406276" w:themeColor="text1"/>
                          <w:sz w:val="19"/>
                          <w:szCs w:val="19"/>
                        </w:rPr>
                        <w:t xml:space="preserve">A structured decrease in tube feedings should increase interest in oral intake. </w:t>
                      </w:r>
                      <w:r w:rsidR="009940F4" w:rsidRPr="00FF7096">
                        <w:rPr>
                          <w:rFonts w:ascii="Open Sans" w:hAnsi="Open Sans" w:cs="Open Sans"/>
                          <w:color w:val="406276" w:themeColor="text1"/>
                          <w:sz w:val="19"/>
                          <w:szCs w:val="19"/>
                        </w:rPr>
                        <w:t xml:space="preserve">Typically wean volume/calories by 20-35% </w:t>
                      </w:r>
                      <w:r w:rsidR="002E2C16" w:rsidRPr="00FF7096">
                        <w:rPr>
                          <w:rFonts w:ascii="Open Sans" w:hAnsi="Open Sans" w:cs="Open Sans"/>
                          <w:color w:val="406276" w:themeColor="text1"/>
                          <w:sz w:val="19"/>
                          <w:szCs w:val="19"/>
                        </w:rPr>
                        <w:t>from baseline at each stage of</w:t>
                      </w:r>
                      <w:r w:rsidR="009940F4" w:rsidRPr="00FF7096">
                        <w:rPr>
                          <w:rFonts w:ascii="Open Sans" w:hAnsi="Open Sans" w:cs="Open Sans"/>
                          <w:color w:val="406276" w:themeColor="text1"/>
                          <w:sz w:val="19"/>
                          <w:szCs w:val="19"/>
                        </w:rPr>
                        <w:t xml:space="preserve"> </w:t>
                      </w:r>
                      <w:r w:rsidR="002E2C16" w:rsidRPr="00FF7096">
                        <w:rPr>
                          <w:rFonts w:ascii="Open Sans" w:hAnsi="Open Sans" w:cs="Open Sans"/>
                          <w:color w:val="406276" w:themeColor="text1"/>
                          <w:sz w:val="19"/>
                          <w:szCs w:val="19"/>
                        </w:rPr>
                        <w:t>intervention (takes 4 or 5 steps)</w:t>
                      </w:r>
                    </w:p>
                    <w:p w14:paraId="765F57F8" w14:textId="4A66A1F1" w:rsidR="00D434E3" w:rsidRPr="00FF7096" w:rsidRDefault="00D434E3" w:rsidP="00D434E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0" w:line="192" w:lineRule="auto"/>
                        <w:ind w:left="180" w:hanging="180"/>
                        <w:rPr>
                          <w:rFonts w:ascii="Open Sans" w:hAnsi="Open Sans" w:cs="Open Sans"/>
                          <w:color w:val="406276" w:themeColor="text1"/>
                          <w:sz w:val="19"/>
                          <w:szCs w:val="19"/>
                        </w:rPr>
                      </w:pPr>
                      <w:r w:rsidRPr="00FF7096">
                        <w:rPr>
                          <w:rFonts w:ascii="Open Sans" w:hAnsi="Open Sans" w:cs="Open Sans"/>
                          <w:color w:val="406276" w:themeColor="text1"/>
                          <w:sz w:val="19"/>
                          <w:szCs w:val="19"/>
                        </w:rPr>
                        <w:t>Advance wean every 3-7 days to allow development of hunger/thirst</w:t>
                      </w:r>
                    </w:p>
                    <w:p w14:paraId="07C40AB3" w14:textId="71878F8B" w:rsidR="009940F4" w:rsidRPr="00FF7096" w:rsidRDefault="009A1947" w:rsidP="00D434E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0" w:line="192" w:lineRule="auto"/>
                        <w:ind w:left="180" w:hanging="180"/>
                        <w:rPr>
                          <w:rFonts w:ascii="Open Sans" w:hAnsi="Open Sans" w:cs="Open Sans"/>
                          <w:b/>
                          <w:bCs/>
                          <w:color w:val="406276" w:themeColor="text1"/>
                          <w:sz w:val="19"/>
                          <w:szCs w:val="19"/>
                        </w:rPr>
                      </w:pPr>
                      <w:r w:rsidRPr="00FF7096">
                        <w:rPr>
                          <w:rFonts w:ascii="Open Sans" w:hAnsi="Open Sans" w:cs="Open Sans"/>
                          <w:color w:val="406276" w:themeColor="text1"/>
                          <w:sz w:val="19"/>
                          <w:szCs w:val="19"/>
                        </w:rPr>
                        <w:t>It</w:t>
                      </w:r>
                      <w:r w:rsidR="00E0297D" w:rsidRPr="00FF7096">
                        <w:rPr>
                          <w:rFonts w:ascii="Open Sans" w:hAnsi="Open Sans" w:cs="Open Sans"/>
                          <w:color w:val="406276" w:themeColor="text1"/>
                          <w:sz w:val="19"/>
                          <w:szCs w:val="19"/>
                        </w:rPr>
                        <w:t xml:space="preserve"> m</w:t>
                      </w:r>
                      <w:r w:rsidR="009940F4" w:rsidRPr="00FF7096">
                        <w:rPr>
                          <w:rFonts w:ascii="Open Sans" w:hAnsi="Open Sans" w:cs="Open Sans"/>
                          <w:color w:val="406276" w:themeColor="text1"/>
                          <w:sz w:val="19"/>
                          <w:szCs w:val="19"/>
                        </w:rPr>
                        <w:t>ay take several weeks to regain a positive growth trajectory</w:t>
                      </w:r>
                      <w:r w:rsidR="008A60BE" w:rsidRPr="00FF7096">
                        <w:rPr>
                          <w:rFonts w:ascii="Open Sans" w:hAnsi="Open Sans" w:cs="Open Sans"/>
                          <w:color w:val="406276" w:themeColor="text1"/>
                          <w:sz w:val="19"/>
                          <w:szCs w:val="19"/>
                        </w:rPr>
                        <w:t>*. We typically monitor for 1 month post last tube use to document weight gain</w:t>
                      </w:r>
                    </w:p>
                    <w:p w14:paraId="7CDEA7CF" w14:textId="4AB21E30" w:rsidR="008A60BE" w:rsidRPr="00FF7096" w:rsidRDefault="002E2C16" w:rsidP="008A60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0" w:line="192" w:lineRule="auto"/>
                        <w:ind w:left="180" w:hanging="180"/>
                        <w:rPr>
                          <w:rFonts w:ascii="Open Sans" w:hAnsi="Open Sans" w:cs="Open Sans"/>
                          <w:color w:val="406276" w:themeColor="text1"/>
                          <w:sz w:val="19"/>
                          <w:szCs w:val="19"/>
                        </w:rPr>
                      </w:pPr>
                      <w:r w:rsidRPr="00FF7096">
                        <w:rPr>
                          <w:rFonts w:ascii="Open Sans" w:hAnsi="Open Sans" w:cs="Open Sans"/>
                          <w:color w:val="406276" w:themeColor="text1"/>
                          <w:sz w:val="19"/>
                          <w:szCs w:val="19"/>
                        </w:rPr>
                        <w:t>M</w:t>
                      </w:r>
                      <w:r w:rsidR="00552615" w:rsidRPr="00FF7096">
                        <w:rPr>
                          <w:rFonts w:ascii="Open Sans" w:hAnsi="Open Sans" w:cs="Open Sans"/>
                          <w:color w:val="406276" w:themeColor="text1"/>
                          <w:sz w:val="19"/>
                          <w:szCs w:val="19"/>
                        </w:rPr>
                        <w:t>ake a plan</w:t>
                      </w:r>
                      <w:r w:rsidRPr="00FF7096">
                        <w:rPr>
                          <w:rFonts w:ascii="Open Sans" w:hAnsi="Open Sans" w:cs="Open Sans"/>
                          <w:color w:val="406276" w:themeColor="text1"/>
                          <w:sz w:val="19"/>
                          <w:szCs w:val="19"/>
                        </w:rPr>
                        <w:t xml:space="preserve"> ahead of time</w:t>
                      </w:r>
                      <w:r w:rsidR="00E0297D" w:rsidRPr="00FF7096">
                        <w:rPr>
                          <w:rFonts w:ascii="Open Sans" w:hAnsi="Open Sans" w:cs="Open Sans"/>
                          <w:color w:val="406276" w:themeColor="text1"/>
                          <w:sz w:val="19"/>
                          <w:szCs w:val="19"/>
                        </w:rPr>
                        <w:t xml:space="preserve"> for how</w:t>
                      </w:r>
                      <w:r w:rsidR="00CA7E6B" w:rsidRPr="00FF7096">
                        <w:rPr>
                          <w:rFonts w:ascii="Open Sans" w:hAnsi="Open Sans" w:cs="Open Sans"/>
                          <w:color w:val="406276" w:themeColor="text1"/>
                          <w:sz w:val="19"/>
                          <w:szCs w:val="19"/>
                        </w:rPr>
                        <w:t xml:space="preserve"> and when</w:t>
                      </w:r>
                      <w:r w:rsidR="00552615" w:rsidRPr="00FF7096">
                        <w:rPr>
                          <w:rFonts w:ascii="Open Sans" w:hAnsi="Open Sans" w:cs="Open Sans"/>
                          <w:color w:val="406276" w:themeColor="text1"/>
                          <w:sz w:val="19"/>
                          <w:szCs w:val="19"/>
                        </w:rPr>
                        <w:t xml:space="preserve"> to transition medications to PO</w:t>
                      </w:r>
                    </w:p>
                  </w:txbxContent>
                </v:textbox>
              </v:shape>
            </w:pict>
          </mc:Fallback>
        </mc:AlternateContent>
      </w:r>
      <w:r w:rsidR="005320F0" w:rsidRPr="00FF7096">
        <w:rPr>
          <w:rFonts w:ascii="Open Sans" w:hAnsi="Open Sans" w:cs="Open Sans"/>
          <w:color w:val="4D4D4F" w:themeColor="accent6"/>
          <w:sz w:val="22"/>
          <w:szCs w:val="22"/>
        </w:rPr>
        <w:t xml:space="preserve">Baseline </w:t>
      </w:r>
      <w:r w:rsidR="00D434E3" w:rsidRPr="00FF7096">
        <w:rPr>
          <w:rFonts w:ascii="Open Sans" w:hAnsi="Open Sans" w:cs="Open Sans"/>
          <w:color w:val="4D4D4F" w:themeColor="accent6"/>
          <w:sz w:val="22"/>
          <w:szCs w:val="22"/>
        </w:rPr>
        <w:t>(Date: __/__/__)</w:t>
      </w:r>
    </w:p>
    <w:p w14:paraId="4A5719EF" w14:textId="2AB62257" w:rsidR="002E2C16" w:rsidRPr="00FF7096" w:rsidRDefault="00762944" w:rsidP="002E2C16">
      <w:pPr>
        <w:pStyle w:val="Heading2"/>
        <w:spacing w:before="0" w:after="0"/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>Baseline Weight: _____kg (</w:t>
      </w:r>
      <w:r w:rsidR="006B68D3"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>weight z-score</w:t>
      </w:r>
      <w:r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>: ___</w:t>
      </w:r>
      <w:r w:rsidR="002E2C16"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>_</w:t>
      </w:r>
      <w:r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>_)</w:t>
      </w:r>
    </w:p>
    <w:p w14:paraId="03759BA3" w14:textId="7A3E3159" w:rsidR="002E2C16" w:rsidRPr="00FF7096" w:rsidRDefault="002E2C16" w:rsidP="002E2C16">
      <w:pPr>
        <w:spacing w:before="0"/>
        <w:rPr>
          <w:rFonts w:ascii="Open Sans" w:hAnsi="Open Sans" w:cs="Open Sans"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color w:val="4D4D4F" w:themeColor="accent6"/>
          <w:sz w:val="20"/>
          <w:szCs w:val="20"/>
        </w:rPr>
        <w:t>Baseline Length: _____kg (length z-score: _____)</w:t>
      </w:r>
    </w:p>
    <w:p w14:paraId="39BBB57A" w14:textId="09955176" w:rsidR="002E2C16" w:rsidRPr="00FF7096" w:rsidRDefault="002E2C16" w:rsidP="002E2C16">
      <w:pPr>
        <w:spacing w:before="0"/>
        <w:rPr>
          <w:rFonts w:ascii="Open Sans" w:hAnsi="Open Sans" w:cs="Open Sans"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color w:val="4D4D4F" w:themeColor="accent6"/>
          <w:sz w:val="20"/>
          <w:szCs w:val="20"/>
        </w:rPr>
        <w:t>Baseline Weight-for-length: ____ (wt-for-length z-score: _____)</w:t>
      </w:r>
    </w:p>
    <w:p w14:paraId="3CA5C9F5" w14:textId="157ED73A" w:rsidR="00C871F0" w:rsidRPr="00FF7096" w:rsidRDefault="00762944" w:rsidP="00762944">
      <w:pPr>
        <w:pStyle w:val="ListBullet"/>
        <w:spacing w:after="0" w:line="240" w:lineRule="auto"/>
        <w:rPr>
          <w:rFonts w:ascii="Open Sans" w:hAnsi="Open Sans" w:cs="Open Sans"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color w:val="4D4D4F" w:themeColor="accent6"/>
          <w:sz w:val="20"/>
          <w:szCs w:val="20"/>
        </w:rPr>
        <w:t xml:space="preserve">Baseline </w:t>
      </w:r>
      <w:r w:rsidR="00187DB6" w:rsidRPr="00FF7096">
        <w:rPr>
          <w:rFonts w:ascii="Open Sans" w:hAnsi="Open Sans" w:cs="Open Sans"/>
          <w:color w:val="4D4D4F" w:themeColor="accent6"/>
          <w:sz w:val="20"/>
          <w:szCs w:val="20"/>
        </w:rPr>
        <w:t xml:space="preserve">tube </w:t>
      </w:r>
      <w:r w:rsidRPr="00FF7096">
        <w:rPr>
          <w:rFonts w:ascii="Open Sans" w:hAnsi="Open Sans" w:cs="Open Sans"/>
          <w:color w:val="4D4D4F" w:themeColor="accent6"/>
          <w:sz w:val="20"/>
          <w:szCs w:val="20"/>
        </w:rPr>
        <w:t>feeding r</w:t>
      </w:r>
      <w:r w:rsidR="00D434E3" w:rsidRPr="00FF7096">
        <w:rPr>
          <w:rFonts w:ascii="Open Sans" w:hAnsi="Open Sans" w:cs="Open Sans"/>
          <w:color w:val="4D4D4F" w:themeColor="accent6"/>
          <w:sz w:val="20"/>
          <w:szCs w:val="20"/>
        </w:rPr>
        <w:t>egimen:</w:t>
      </w:r>
    </w:p>
    <w:p w14:paraId="0D9DA949" w14:textId="7EE1FA6C" w:rsidR="00254ED3" w:rsidRPr="00FF7096" w:rsidRDefault="00254ED3" w:rsidP="00254ED3">
      <w:pPr>
        <w:pStyle w:val="ListBullet"/>
        <w:numPr>
          <w:ilvl w:val="0"/>
          <w:numId w:val="13"/>
        </w:numPr>
        <w:spacing w:after="0" w:line="240" w:lineRule="auto"/>
        <w:ind w:hanging="180"/>
        <w:rPr>
          <w:rFonts w:ascii="Open Sans" w:hAnsi="Open Sans" w:cs="Open Sans"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color w:val="4D4D4F" w:themeColor="accent6"/>
          <w:sz w:val="20"/>
          <w:szCs w:val="20"/>
        </w:rPr>
        <w:t>Volume &amp; Frequency:</w:t>
      </w:r>
    </w:p>
    <w:p w14:paraId="3E5104E2" w14:textId="022F3706" w:rsidR="00254ED3" w:rsidRPr="00FF7096" w:rsidRDefault="00254ED3" w:rsidP="00254ED3">
      <w:pPr>
        <w:pStyle w:val="ListBullet"/>
        <w:numPr>
          <w:ilvl w:val="0"/>
          <w:numId w:val="13"/>
        </w:numPr>
        <w:spacing w:after="0" w:line="240" w:lineRule="auto"/>
        <w:ind w:hanging="180"/>
        <w:rPr>
          <w:rFonts w:ascii="Open Sans" w:hAnsi="Open Sans" w:cs="Open Sans"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color w:val="4D4D4F" w:themeColor="accent6"/>
          <w:sz w:val="20"/>
          <w:szCs w:val="20"/>
        </w:rPr>
        <w:t>Route:</w:t>
      </w:r>
    </w:p>
    <w:p w14:paraId="47843121" w14:textId="7FF7D4B0" w:rsidR="00187DB6" w:rsidRPr="00FF7096" w:rsidRDefault="00254ED3" w:rsidP="00CA7E6B">
      <w:pPr>
        <w:pStyle w:val="ListBullet"/>
        <w:numPr>
          <w:ilvl w:val="0"/>
          <w:numId w:val="13"/>
        </w:numPr>
        <w:spacing w:after="0" w:line="240" w:lineRule="auto"/>
        <w:ind w:hanging="180"/>
        <w:rPr>
          <w:rFonts w:ascii="Open Sans" w:hAnsi="Open Sans" w:cs="Open Sans"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color w:val="4D4D4F" w:themeColor="accent6"/>
          <w:sz w:val="20"/>
          <w:szCs w:val="20"/>
        </w:rPr>
        <w:t>Caloric Density:</w:t>
      </w:r>
    </w:p>
    <w:p w14:paraId="64860E5C" w14:textId="206CD08D" w:rsidR="00CA7E6B" w:rsidRPr="00FF7096" w:rsidRDefault="00CA7E6B" w:rsidP="00CA7E6B">
      <w:pPr>
        <w:pStyle w:val="Heading2"/>
        <w:numPr>
          <w:ilvl w:val="0"/>
          <w:numId w:val="14"/>
        </w:numPr>
        <w:spacing w:before="0" w:after="0"/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>PO intake (including solids):</w:t>
      </w:r>
    </w:p>
    <w:p w14:paraId="098973EA" w14:textId="77777777" w:rsidR="00CA7E6B" w:rsidRPr="00FF7096" w:rsidRDefault="00CA7E6B" w:rsidP="00CA7E6B">
      <w:pPr>
        <w:spacing w:before="0"/>
        <w:rPr>
          <w:rFonts w:ascii="Open Sans" w:hAnsi="Open Sans" w:cs="Open Sans"/>
          <w:color w:val="4D4D4F" w:themeColor="accent6"/>
        </w:rPr>
      </w:pPr>
    </w:p>
    <w:p w14:paraId="0A888758" w14:textId="211B017B" w:rsidR="00D434E3" w:rsidRPr="00FF7096" w:rsidRDefault="00CA7E6B" w:rsidP="00762944">
      <w:pPr>
        <w:pStyle w:val="Heading2"/>
        <w:spacing w:before="0" w:after="0"/>
        <w:rPr>
          <w:rFonts w:ascii="Open Sans" w:hAnsi="Open Sans" w:cs="Open Sans"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color w:val="4D4D4F" w:themeColor="accent6"/>
          <w:sz w:val="20"/>
          <w:szCs w:val="20"/>
        </w:rPr>
        <w:t>Intervention</w:t>
      </w:r>
      <w:r w:rsidR="005320F0" w:rsidRPr="00FF7096">
        <w:rPr>
          <w:rFonts w:ascii="Open Sans" w:hAnsi="Open Sans" w:cs="Open Sans"/>
          <w:color w:val="4D4D4F" w:themeColor="accent6"/>
          <w:sz w:val="20"/>
          <w:szCs w:val="20"/>
        </w:rPr>
        <w:t xml:space="preserve"> 1</w:t>
      </w:r>
      <w:r w:rsidR="00D434E3" w:rsidRPr="00FF7096">
        <w:rPr>
          <w:rFonts w:ascii="Open Sans" w:hAnsi="Open Sans" w:cs="Open Sans"/>
          <w:color w:val="4D4D4F" w:themeColor="accent6"/>
          <w:sz w:val="20"/>
          <w:szCs w:val="20"/>
        </w:rPr>
        <w:t xml:space="preserve"> (Date: __/__/__)</w:t>
      </w:r>
      <w:r w:rsidR="009940F4" w:rsidRPr="00FF7096">
        <w:rPr>
          <w:rFonts w:ascii="Open Sans" w:hAnsi="Open Sans" w:cs="Open Sans"/>
          <w:color w:val="4D4D4F" w:themeColor="accent6"/>
          <w:sz w:val="20"/>
          <w:szCs w:val="20"/>
        </w:rPr>
        <w:t xml:space="preserve">. % </w:t>
      </w:r>
      <w:r w:rsidR="00EF7BC9" w:rsidRPr="00FF7096">
        <w:rPr>
          <w:rFonts w:ascii="Open Sans" w:hAnsi="Open Sans" w:cs="Open Sans"/>
          <w:color w:val="4D4D4F" w:themeColor="accent6"/>
          <w:sz w:val="20"/>
          <w:szCs w:val="20"/>
        </w:rPr>
        <w:t>volume w</w:t>
      </w:r>
      <w:r w:rsidR="009940F4" w:rsidRPr="00FF7096">
        <w:rPr>
          <w:rFonts w:ascii="Open Sans" w:hAnsi="Open Sans" w:cs="Open Sans"/>
          <w:color w:val="4D4D4F" w:themeColor="accent6"/>
          <w:sz w:val="20"/>
          <w:szCs w:val="20"/>
        </w:rPr>
        <w:t>ean from baseline: ___</w:t>
      </w:r>
      <w:r w:rsidR="00FF7096">
        <w:rPr>
          <w:rFonts w:ascii="Open Sans" w:hAnsi="Open Sans" w:cs="Open Sans"/>
          <w:color w:val="4D4D4F" w:themeColor="accent6"/>
          <w:sz w:val="20"/>
          <w:szCs w:val="20"/>
        </w:rPr>
        <w:t>____</w:t>
      </w:r>
      <w:r w:rsidR="009940F4" w:rsidRPr="00FF7096">
        <w:rPr>
          <w:rFonts w:ascii="Open Sans" w:hAnsi="Open Sans" w:cs="Open Sans"/>
          <w:color w:val="4D4D4F" w:themeColor="accent6"/>
          <w:sz w:val="20"/>
          <w:szCs w:val="20"/>
        </w:rPr>
        <w:t>_</w:t>
      </w:r>
    </w:p>
    <w:p w14:paraId="457B06FB" w14:textId="0B3969CD" w:rsidR="00CA7E6B" w:rsidRPr="00FF7096" w:rsidRDefault="00CA7E6B" w:rsidP="00254ED3">
      <w:pPr>
        <w:pStyle w:val="ListBullet"/>
        <w:spacing w:after="0" w:line="240" w:lineRule="auto"/>
        <w:rPr>
          <w:rFonts w:ascii="Open Sans" w:hAnsi="Open Sans" w:cs="Open Sans"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color w:val="4D4D4F" w:themeColor="accent6"/>
          <w:sz w:val="20"/>
          <w:szCs w:val="20"/>
        </w:rPr>
        <w:t>Most recent weight (if available): ____kg (Date: ___/___/___)</w:t>
      </w:r>
    </w:p>
    <w:p w14:paraId="098CCB94" w14:textId="425156C8" w:rsidR="00254ED3" w:rsidRPr="00FF7096" w:rsidRDefault="00187DB6" w:rsidP="00254ED3">
      <w:pPr>
        <w:pStyle w:val="ListBullet"/>
        <w:spacing w:after="0" w:line="240" w:lineRule="auto"/>
        <w:rPr>
          <w:rFonts w:ascii="Open Sans" w:hAnsi="Open Sans" w:cs="Open Sans"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color w:val="4D4D4F" w:themeColor="accent6"/>
          <w:sz w:val="20"/>
          <w:szCs w:val="20"/>
        </w:rPr>
        <w:t>Tube f</w:t>
      </w:r>
      <w:r w:rsidR="00762944" w:rsidRPr="00FF7096">
        <w:rPr>
          <w:rFonts w:ascii="Open Sans" w:hAnsi="Open Sans" w:cs="Open Sans"/>
          <w:color w:val="4D4D4F" w:themeColor="accent6"/>
          <w:sz w:val="20"/>
          <w:szCs w:val="20"/>
        </w:rPr>
        <w:t>eeding regimen</w:t>
      </w:r>
      <w:r w:rsidR="00E0297D" w:rsidRPr="00FF7096">
        <w:rPr>
          <w:rFonts w:ascii="Open Sans" w:hAnsi="Open Sans" w:cs="Open Sans"/>
          <w:color w:val="4D4D4F" w:themeColor="accent6"/>
          <w:sz w:val="20"/>
          <w:szCs w:val="20"/>
        </w:rPr>
        <w:t>:</w:t>
      </w:r>
      <w:r w:rsidR="00254ED3" w:rsidRPr="00FF7096">
        <w:rPr>
          <w:rFonts w:ascii="Open Sans" w:hAnsi="Open Sans" w:cs="Open Sans"/>
          <w:color w:val="4D4D4F" w:themeColor="accent6"/>
          <w:sz w:val="20"/>
          <w:szCs w:val="20"/>
        </w:rPr>
        <w:t xml:space="preserve"> </w:t>
      </w:r>
    </w:p>
    <w:p w14:paraId="796AAC3A" w14:textId="77777777" w:rsidR="00254ED3" w:rsidRPr="00FF7096" w:rsidRDefault="00254ED3" w:rsidP="00254ED3">
      <w:pPr>
        <w:pStyle w:val="ListBullet"/>
        <w:numPr>
          <w:ilvl w:val="0"/>
          <w:numId w:val="13"/>
        </w:numPr>
        <w:spacing w:after="0" w:line="240" w:lineRule="auto"/>
        <w:ind w:hanging="180"/>
        <w:rPr>
          <w:rFonts w:ascii="Open Sans" w:hAnsi="Open Sans" w:cs="Open Sans"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color w:val="4D4D4F" w:themeColor="accent6"/>
          <w:sz w:val="20"/>
          <w:szCs w:val="20"/>
        </w:rPr>
        <w:t>Volume &amp; Frequency:</w:t>
      </w:r>
    </w:p>
    <w:p w14:paraId="0C5E2782" w14:textId="231A9798" w:rsidR="00254ED3" w:rsidRPr="00FF7096" w:rsidRDefault="00254ED3" w:rsidP="00254ED3">
      <w:pPr>
        <w:pStyle w:val="ListBullet"/>
        <w:numPr>
          <w:ilvl w:val="0"/>
          <w:numId w:val="13"/>
        </w:numPr>
        <w:spacing w:after="0" w:line="240" w:lineRule="auto"/>
        <w:ind w:hanging="180"/>
        <w:rPr>
          <w:rFonts w:ascii="Open Sans" w:hAnsi="Open Sans" w:cs="Open Sans"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color w:val="4D4D4F" w:themeColor="accent6"/>
          <w:sz w:val="20"/>
          <w:szCs w:val="20"/>
        </w:rPr>
        <w:t>Route:</w:t>
      </w:r>
    </w:p>
    <w:p w14:paraId="131E5236" w14:textId="08E899C7" w:rsidR="00254ED3" w:rsidRPr="00FF7096" w:rsidRDefault="00254ED3" w:rsidP="00254ED3">
      <w:pPr>
        <w:pStyle w:val="ListBullet"/>
        <w:numPr>
          <w:ilvl w:val="0"/>
          <w:numId w:val="13"/>
        </w:numPr>
        <w:spacing w:after="0" w:line="240" w:lineRule="auto"/>
        <w:ind w:hanging="180"/>
        <w:rPr>
          <w:rFonts w:ascii="Open Sans" w:hAnsi="Open Sans" w:cs="Open Sans"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color w:val="4D4D4F" w:themeColor="accent6"/>
          <w:sz w:val="20"/>
          <w:szCs w:val="20"/>
        </w:rPr>
        <w:t>Caloric Density:</w:t>
      </w:r>
    </w:p>
    <w:p w14:paraId="5B4F59F5" w14:textId="017959EF" w:rsidR="00CA7E6B" w:rsidRPr="00FF7096" w:rsidRDefault="00CA7E6B" w:rsidP="00CA7E6B">
      <w:pPr>
        <w:pStyle w:val="Heading2"/>
        <w:numPr>
          <w:ilvl w:val="0"/>
          <w:numId w:val="14"/>
        </w:numPr>
        <w:spacing w:before="0" w:after="0"/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>PO intake (including solids):</w:t>
      </w:r>
    </w:p>
    <w:p w14:paraId="0E3AEC97" w14:textId="7CE47631" w:rsidR="00CA7E6B" w:rsidRPr="00FF7096" w:rsidRDefault="00CA7E6B" w:rsidP="00CA7E6B">
      <w:pPr>
        <w:spacing w:before="0"/>
        <w:rPr>
          <w:rFonts w:ascii="Open Sans" w:hAnsi="Open Sans" w:cs="Open Sans"/>
          <w:color w:val="4D4D4F" w:themeColor="accent6"/>
        </w:rPr>
      </w:pPr>
    </w:p>
    <w:p w14:paraId="2628A971" w14:textId="24149112" w:rsidR="00762944" w:rsidRPr="00FF7096" w:rsidRDefault="00CA7E6B" w:rsidP="00762944">
      <w:pPr>
        <w:pStyle w:val="Heading2"/>
        <w:spacing w:before="0" w:after="0"/>
        <w:rPr>
          <w:rFonts w:ascii="Open Sans" w:hAnsi="Open Sans" w:cs="Open Sans"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color w:val="4D4D4F" w:themeColor="accent6"/>
          <w:sz w:val="20"/>
          <w:szCs w:val="20"/>
        </w:rPr>
        <w:t>Intervention</w:t>
      </w:r>
      <w:r w:rsidR="00D434E3" w:rsidRPr="00FF7096">
        <w:rPr>
          <w:rFonts w:ascii="Open Sans" w:hAnsi="Open Sans" w:cs="Open Sans"/>
          <w:color w:val="4D4D4F" w:themeColor="accent6"/>
          <w:sz w:val="20"/>
          <w:szCs w:val="20"/>
        </w:rPr>
        <w:t xml:space="preserve"> 2 (Date: __/__/__)</w:t>
      </w:r>
      <w:r w:rsidR="009940F4" w:rsidRPr="00FF7096">
        <w:rPr>
          <w:rFonts w:ascii="Open Sans" w:hAnsi="Open Sans" w:cs="Open Sans"/>
          <w:color w:val="4D4D4F" w:themeColor="accent6"/>
          <w:sz w:val="20"/>
          <w:szCs w:val="20"/>
        </w:rPr>
        <w:t xml:space="preserve">. % </w:t>
      </w:r>
      <w:r w:rsidR="00EF7BC9" w:rsidRPr="00FF7096">
        <w:rPr>
          <w:rFonts w:ascii="Open Sans" w:hAnsi="Open Sans" w:cs="Open Sans"/>
          <w:color w:val="4D4D4F" w:themeColor="accent6"/>
          <w:sz w:val="20"/>
          <w:szCs w:val="20"/>
        </w:rPr>
        <w:t>volume w</w:t>
      </w:r>
      <w:r w:rsidR="009940F4" w:rsidRPr="00FF7096">
        <w:rPr>
          <w:rFonts w:ascii="Open Sans" w:hAnsi="Open Sans" w:cs="Open Sans"/>
          <w:color w:val="4D4D4F" w:themeColor="accent6"/>
          <w:sz w:val="20"/>
          <w:szCs w:val="20"/>
        </w:rPr>
        <w:t>ean from baseline: ___</w:t>
      </w:r>
      <w:r w:rsidR="00FF7096">
        <w:rPr>
          <w:rFonts w:ascii="Open Sans" w:hAnsi="Open Sans" w:cs="Open Sans"/>
          <w:color w:val="4D4D4F" w:themeColor="accent6"/>
          <w:sz w:val="20"/>
          <w:szCs w:val="20"/>
        </w:rPr>
        <w:t>_____</w:t>
      </w:r>
      <w:r w:rsidR="009940F4" w:rsidRPr="00FF7096">
        <w:rPr>
          <w:rFonts w:ascii="Open Sans" w:hAnsi="Open Sans" w:cs="Open Sans"/>
          <w:color w:val="4D4D4F" w:themeColor="accent6"/>
          <w:sz w:val="20"/>
          <w:szCs w:val="20"/>
        </w:rPr>
        <w:t>_</w:t>
      </w:r>
    </w:p>
    <w:p w14:paraId="016647D8" w14:textId="6BD19BED" w:rsidR="00254ED3" w:rsidRPr="00FF7096" w:rsidRDefault="00FF7096" w:rsidP="00254ED3">
      <w:pPr>
        <w:pStyle w:val="ListBullet"/>
        <w:spacing w:after="0" w:line="240" w:lineRule="auto"/>
        <w:rPr>
          <w:rFonts w:ascii="Open Sans" w:hAnsi="Open Sans" w:cs="Open Sans"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noProof/>
          <w:color w:val="4D4D4F" w:themeColor="accent6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5E20B6" wp14:editId="670DA833">
                <wp:simplePos x="0" y="0"/>
                <wp:positionH relativeFrom="margin">
                  <wp:posOffset>4635500</wp:posOffset>
                </wp:positionH>
                <wp:positionV relativeFrom="paragraph">
                  <wp:posOffset>63500</wp:posOffset>
                </wp:positionV>
                <wp:extent cx="2209800" cy="2419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6F9995B4" w14:textId="76DD32F9" w:rsidR="00EF7BC9" w:rsidRPr="00102020" w:rsidRDefault="00102020" w:rsidP="00EF7BC9">
                            <w:pPr>
                              <w:spacing w:before="0" w:line="192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04E56" w:themeColor="background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04E56" w:themeColor="background2"/>
                                <w:sz w:val="20"/>
                                <w:szCs w:val="20"/>
                              </w:rPr>
                              <w:t>RED FLAGS DURING THE WEAN:</w:t>
                            </w:r>
                          </w:p>
                          <w:p w14:paraId="07F83F21" w14:textId="77777777" w:rsidR="00FF7096" w:rsidRDefault="003D1BCC" w:rsidP="00FF7096">
                            <w:pPr>
                              <w:spacing w:before="0" w:line="192" w:lineRule="auto"/>
                              <w:rPr>
                                <w:rFonts w:ascii="Open Sans" w:hAnsi="Open Sans" w:cs="Open Sans"/>
                                <w:i/>
                                <w:iCs/>
                                <w:color w:val="F04E56" w:themeColor="background2"/>
                                <w:sz w:val="20"/>
                                <w:szCs w:val="20"/>
                              </w:rPr>
                            </w:pPr>
                            <w:r w:rsidRPr="00102020">
                              <w:rPr>
                                <w:rFonts w:ascii="Open Sans" w:hAnsi="Open Sans" w:cs="Open Sans"/>
                                <w:i/>
                                <w:iCs/>
                                <w:color w:val="F04E56" w:themeColor="background2"/>
                                <w:sz w:val="20"/>
                                <w:szCs w:val="20"/>
                              </w:rPr>
                              <w:t>Should trigger additional evaluation by the medical</w:t>
                            </w:r>
                          </w:p>
                          <w:p w14:paraId="41FCE13E" w14:textId="1A915676" w:rsidR="003D1BCC" w:rsidRDefault="003D1BCC" w:rsidP="00FF7096">
                            <w:pPr>
                              <w:spacing w:before="0" w:line="192" w:lineRule="auto"/>
                              <w:rPr>
                                <w:rFonts w:ascii="Open Sans" w:hAnsi="Open Sans" w:cs="Open Sans"/>
                                <w:i/>
                                <w:iCs/>
                                <w:color w:val="F04E56" w:themeColor="background2"/>
                                <w:sz w:val="20"/>
                                <w:szCs w:val="20"/>
                              </w:rPr>
                            </w:pPr>
                            <w:r w:rsidRPr="00102020">
                              <w:rPr>
                                <w:rFonts w:ascii="Open Sans" w:hAnsi="Open Sans" w:cs="Open Sans"/>
                                <w:i/>
                                <w:iCs/>
                                <w:color w:val="F04E56" w:themeColor="background2"/>
                                <w:sz w:val="20"/>
                                <w:szCs w:val="20"/>
                              </w:rPr>
                              <w:t>team</w:t>
                            </w:r>
                          </w:p>
                          <w:p w14:paraId="06C3CAF8" w14:textId="77777777" w:rsidR="00FF7096" w:rsidRPr="00102020" w:rsidRDefault="00FF7096" w:rsidP="003D1BCC">
                            <w:pPr>
                              <w:spacing w:before="0" w:line="192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iCs/>
                                <w:color w:val="F04E56" w:themeColor="background2"/>
                                <w:sz w:val="20"/>
                                <w:szCs w:val="20"/>
                              </w:rPr>
                            </w:pPr>
                          </w:p>
                          <w:p w14:paraId="721116B2" w14:textId="073247EA" w:rsidR="00EF7BC9" w:rsidRPr="00FF7096" w:rsidRDefault="00EF7BC9" w:rsidP="00EF7BC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0" w:line="192" w:lineRule="auto"/>
                              <w:ind w:left="180" w:hanging="180"/>
                              <w:rPr>
                                <w:rFonts w:ascii="Open Sans" w:hAnsi="Open Sans" w:cs="Open Sans"/>
                                <w:color w:val="406276" w:themeColor="text1"/>
                                <w:sz w:val="19"/>
                                <w:szCs w:val="19"/>
                              </w:rPr>
                            </w:pPr>
                            <w:r w:rsidRPr="00FF7096">
                              <w:rPr>
                                <w:rFonts w:ascii="Open Sans" w:hAnsi="Open Sans" w:cs="Open Sans"/>
                                <w:color w:val="406276" w:themeColor="text1"/>
                                <w:sz w:val="19"/>
                                <w:szCs w:val="19"/>
                              </w:rPr>
                              <w:t>&gt; 10% weight loss</w:t>
                            </w:r>
                          </w:p>
                          <w:p w14:paraId="24078D07" w14:textId="27E7F1BD" w:rsidR="00EF7BC9" w:rsidRPr="00FF7096" w:rsidRDefault="003D1BCC" w:rsidP="00CA7E6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ind w:left="720" w:hanging="360"/>
                              <w:rPr>
                                <w:rFonts w:ascii="Open Sans" w:hAnsi="Open Sans" w:cs="Open Sans"/>
                                <w:color w:val="406276" w:themeColor="text1"/>
                                <w:sz w:val="19"/>
                                <w:szCs w:val="19"/>
                              </w:rPr>
                            </w:pPr>
                            <w:r w:rsidRPr="00FF7096">
                              <w:rPr>
                                <w:rFonts w:ascii="Open Sans" w:hAnsi="Open Sans" w:cs="Open Sans"/>
                                <w:color w:val="406276" w:themeColor="text1"/>
                                <w:sz w:val="19"/>
                                <w:szCs w:val="19"/>
                              </w:rPr>
                              <w:t xml:space="preserve">- </w:t>
                            </w:r>
                            <w:r w:rsidR="00EF7BC9" w:rsidRPr="00FF7096">
                              <w:rPr>
                                <w:rFonts w:ascii="Open Sans" w:hAnsi="Open Sans" w:cs="Open Sans"/>
                                <w:color w:val="406276" w:themeColor="text1"/>
                                <w:sz w:val="19"/>
                                <w:szCs w:val="19"/>
                              </w:rPr>
                              <w:t>Max allowable wt loss: ____%</w:t>
                            </w:r>
                          </w:p>
                          <w:p w14:paraId="2EFD896A" w14:textId="4654E229" w:rsidR="00EF7BC9" w:rsidRPr="00FF7096" w:rsidRDefault="003D1BCC" w:rsidP="00CA7E6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ind w:left="720" w:hanging="360"/>
                              <w:rPr>
                                <w:rFonts w:ascii="Open Sans" w:hAnsi="Open Sans" w:cs="Open Sans"/>
                                <w:color w:val="406276" w:themeColor="text1"/>
                                <w:sz w:val="19"/>
                                <w:szCs w:val="19"/>
                              </w:rPr>
                            </w:pPr>
                            <w:r w:rsidRPr="00FF7096">
                              <w:rPr>
                                <w:rFonts w:ascii="Open Sans" w:hAnsi="Open Sans" w:cs="Open Sans"/>
                                <w:color w:val="406276" w:themeColor="text1"/>
                                <w:sz w:val="19"/>
                                <w:szCs w:val="19"/>
                              </w:rPr>
                              <w:t>- M</w:t>
                            </w:r>
                            <w:r w:rsidR="00EF7BC9" w:rsidRPr="00FF7096">
                              <w:rPr>
                                <w:rFonts w:ascii="Open Sans" w:hAnsi="Open Sans" w:cs="Open Sans"/>
                                <w:color w:val="406276" w:themeColor="text1"/>
                                <w:sz w:val="19"/>
                                <w:szCs w:val="19"/>
                              </w:rPr>
                              <w:t>in allowed weight =____kg</w:t>
                            </w:r>
                          </w:p>
                          <w:p w14:paraId="14A091B2" w14:textId="7CDAC74F" w:rsidR="00EF7BC9" w:rsidRPr="00FF7096" w:rsidRDefault="00EF7BC9" w:rsidP="00EF7BC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0" w:line="192" w:lineRule="auto"/>
                              <w:ind w:left="180" w:hanging="180"/>
                              <w:rPr>
                                <w:rFonts w:ascii="Open Sans" w:hAnsi="Open Sans" w:cs="Open Sans"/>
                                <w:color w:val="406276" w:themeColor="text1"/>
                                <w:sz w:val="19"/>
                                <w:szCs w:val="19"/>
                              </w:rPr>
                            </w:pPr>
                            <w:r w:rsidRPr="00FF7096">
                              <w:rPr>
                                <w:rFonts w:ascii="Open Sans" w:hAnsi="Open Sans" w:cs="Open Sans"/>
                                <w:color w:val="406276" w:themeColor="text1"/>
                                <w:sz w:val="19"/>
                                <w:szCs w:val="19"/>
                              </w:rPr>
                              <w:t>Clinical signs of dehydration</w:t>
                            </w:r>
                          </w:p>
                          <w:p w14:paraId="516F071D" w14:textId="4AC19F41" w:rsidR="00EF7BC9" w:rsidRPr="00FF7096" w:rsidRDefault="00EF7BC9" w:rsidP="00EF7BC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0" w:line="192" w:lineRule="auto"/>
                              <w:ind w:left="180" w:hanging="180"/>
                              <w:rPr>
                                <w:rFonts w:ascii="Open Sans" w:hAnsi="Open Sans" w:cs="Open Sans"/>
                                <w:color w:val="406276" w:themeColor="text1"/>
                                <w:sz w:val="19"/>
                                <w:szCs w:val="19"/>
                              </w:rPr>
                            </w:pPr>
                            <w:r w:rsidRPr="00FF7096">
                              <w:rPr>
                                <w:rFonts w:ascii="Open Sans" w:hAnsi="Open Sans" w:cs="Open Sans"/>
                                <w:color w:val="406276" w:themeColor="text1"/>
                                <w:sz w:val="19"/>
                                <w:szCs w:val="19"/>
                              </w:rPr>
                              <w:t>New vomiting/diarrhea or a significant decrease in wet diapers</w:t>
                            </w:r>
                          </w:p>
                          <w:p w14:paraId="01074BC5" w14:textId="0620815D" w:rsidR="00EF7BC9" w:rsidRPr="00FF7096" w:rsidRDefault="00EF7BC9" w:rsidP="00EF7BC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0" w:line="192" w:lineRule="auto"/>
                              <w:ind w:left="180" w:hanging="180"/>
                              <w:rPr>
                                <w:rFonts w:ascii="Open Sans" w:hAnsi="Open Sans" w:cs="Open Sans"/>
                                <w:color w:val="406276" w:themeColor="text1"/>
                                <w:sz w:val="19"/>
                                <w:szCs w:val="19"/>
                              </w:rPr>
                            </w:pPr>
                            <w:r w:rsidRPr="00FF7096">
                              <w:rPr>
                                <w:rFonts w:ascii="Open Sans" w:hAnsi="Open Sans" w:cs="Open Sans"/>
                                <w:color w:val="406276" w:themeColor="text1"/>
                                <w:sz w:val="19"/>
                                <w:szCs w:val="19"/>
                              </w:rPr>
                              <w:t>Coughing/choking/gagging with feeds or increased congestion not related to a viral infection</w:t>
                            </w:r>
                          </w:p>
                          <w:p w14:paraId="518EE271" w14:textId="40B157B9" w:rsidR="00EF7BC9" w:rsidRPr="00FF7096" w:rsidRDefault="00EF7BC9" w:rsidP="00EF7BC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0" w:line="192" w:lineRule="auto"/>
                              <w:ind w:left="180" w:hanging="180"/>
                              <w:rPr>
                                <w:rFonts w:ascii="Open Sans" w:hAnsi="Open Sans" w:cs="Open Sans"/>
                                <w:color w:val="C00000"/>
                                <w:sz w:val="19"/>
                                <w:szCs w:val="19"/>
                              </w:rPr>
                            </w:pPr>
                            <w:r w:rsidRPr="00FF7096">
                              <w:rPr>
                                <w:rFonts w:ascii="Open Sans" w:hAnsi="Open Sans" w:cs="Open Sans"/>
                                <w:color w:val="406276" w:themeColor="text1"/>
                                <w:sz w:val="19"/>
                                <w:szCs w:val="19"/>
                              </w:rPr>
                              <w:t>Unusual fatigue or lethargy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E20B6" id="_x0000_s1036" type="#_x0000_t202" style="position:absolute;left:0;text-align:left;margin-left:365pt;margin-top:5pt;width:174pt;height:19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" fillcolor="white [3201]" strokecolor="#33a5b8 [3215]" strokeweight="1.5pt">
                <v:textbox>
                  <w:txbxContent>
                    <w:p w14:paraId="6F9995B4" w14:textId="76DD32F9" w:rsidR="00EF7BC9" w:rsidRPr="00102020" w:rsidRDefault="00102020" w:rsidP="00EF7BC9">
                      <w:pPr>
                        <w:spacing w:before="0" w:line="192" w:lineRule="auto"/>
                        <w:rPr>
                          <w:rFonts w:ascii="Open Sans" w:hAnsi="Open Sans" w:cs="Open Sans"/>
                          <w:b/>
                          <w:bCs/>
                          <w:color w:val="F04E56" w:themeColor="background2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04E56" w:themeColor="background2"/>
                          <w:sz w:val="20"/>
                          <w:szCs w:val="20"/>
                        </w:rPr>
                        <w:t>RED FLAGS DURING THE WEAN:</w:t>
                      </w:r>
                    </w:p>
                    <w:p w14:paraId="07F83F21" w14:textId="77777777" w:rsidR="00FF7096" w:rsidRDefault="003D1BCC" w:rsidP="00FF7096">
                      <w:pPr>
                        <w:spacing w:before="0" w:line="192" w:lineRule="auto"/>
                        <w:rPr>
                          <w:rFonts w:ascii="Open Sans" w:hAnsi="Open Sans" w:cs="Open Sans"/>
                          <w:i/>
                          <w:iCs/>
                          <w:color w:val="F04E56" w:themeColor="background2"/>
                          <w:sz w:val="20"/>
                          <w:szCs w:val="20"/>
                        </w:rPr>
                      </w:pPr>
                      <w:r w:rsidRPr="00102020">
                        <w:rPr>
                          <w:rFonts w:ascii="Open Sans" w:hAnsi="Open Sans" w:cs="Open Sans"/>
                          <w:i/>
                          <w:iCs/>
                          <w:color w:val="F04E56" w:themeColor="background2"/>
                          <w:sz w:val="20"/>
                          <w:szCs w:val="20"/>
                        </w:rPr>
                        <w:t>Should trigger additional evaluation by the medical</w:t>
                      </w:r>
                    </w:p>
                    <w:p w14:paraId="41FCE13E" w14:textId="1A915676" w:rsidR="003D1BCC" w:rsidRDefault="003D1BCC" w:rsidP="00FF7096">
                      <w:pPr>
                        <w:spacing w:before="0" w:line="192" w:lineRule="auto"/>
                        <w:rPr>
                          <w:rFonts w:ascii="Open Sans" w:hAnsi="Open Sans" w:cs="Open Sans"/>
                          <w:i/>
                          <w:iCs/>
                          <w:color w:val="F04E56" w:themeColor="background2"/>
                          <w:sz w:val="20"/>
                          <w:szCs w:val="20"/>
                        </w:rPr>
                      </w:pPr>
                      <w:r w:rsidRPr="00102020">
                        <w:rPr>
                          <w:rFonts w:ascii="Open Sans" w:hAnsi="Open Sans" w:cs="Open Sans"/>
                          <w:i/>
                          <w:iCs/>
                          <w:color w:val="F04E56" w:themeColor="background2"/>
                          <w:sz w:val="20"/>
                          <w:szCs w:val="20"/>
                        </w:rPr>
                        <w:t>team</w:t>
                      </w:r>
                    </w:p>
                    <w:p w14:paraId="06C3CAF8" w14:textId="77777777" w:rsidR="00FF7096" w:rsidRPr="00102020" w:rsidRDefault="00FF7096" w:rsidP="003D1BCC">
                      <w:pPr>
                        <w:spacing w:before="0" w:line="192" w:lineRule="auto"/>
                        <w:jc w:val="center"/>
                        <w:rPr>
                          <w:rFonts w:ascii="Open Sans" w:hAnsi="Open Sans" w:cs="Open Sans"/>
                          <w:i/>
                          <w:iCs/>
                          <w:color w:val="F04E56" w:themeColor="background2"/>
                          <w:sz w:val="20"/>
                          <w:szCs w:val="20"/>
                        </w:rPr>
                      </w:pPr>
                    </w:p>
                    <w:p w14:paraId="721116B2" w14:textId="073247EA" w:rsidR="00EF7BC9" w:rsidRPr="00FF7096" w:rsidRDefault="00EF7BC9" w:rsidP="00EF7BC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0" w:line="192" w:lineRule="auto"/>
                        <w:ind w:left="180" w:hanging="180"/>
                        <w:rPr>
                          <w:rFonts w:ascii="Open Sans" w:hAnsi="Open Sans" w:cs="Open Sans"/>
                          <w:color w:val="406276" w:themeColor="text1"/>
                          <w:sz w:val="19"/>
                          <w:szCs w:val="19"/>
                        </w:rPr>
                      </w:pPr>
                      <w:r w:rsidRPr="00FF7096">
                        <w:rPr>
                          <w:rFonts w:ascii="Open Sans" w:hAnsi="Open Sans" w:cs="Open Sans"/>
                          <w:color w:val="406276" w:themeColor="text1"/>
                          <w:sz w:val="19"/>
                          <w:szCs w:val="19"/>
                        </w:rPr>
                        <w:t>&gt; 10% weight loss</w:t>
                      </w:r>
                    </w:p>
                    <w:p w14:paraId="24078D07" w14:textId="27E7F1BD" w:rsidR="00EF7BC9" w:rsidRPr="00FF7096" w:rsidRDefault="003D1BCC" w:rsidP="00CA7E6B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0" w:line="240" w:lineRule="auto"/>
                        <w:ind w:left="720" w:hanging="360"/>
                        <w:rPr>
                          <w:rFonts w:ascii="Open Sans" w:hAnsi="Open Sans" w:cs="Open Sans"/>
                          <w:color w:val="406276" w:themeColor="text1"/>
                          <w:sz w:val="19"/>
                          <w:szCs w:val="19"/>
                        </w:rPr>
                      </w:pPr>
                      <w:r w:rsidRPr="00FF7096">
                        <w:rPr>
                          <w:rFonts w:ascii="Open Sans" w:hAnsi="Open Sans" w:cs="Open Sans"/>
                          <w:color w:val="406276" w:themeColor="text1"/>
                          <w:sz w:val="19"/>
                          <w:szCs w:val="19"/>
                        </w:rPr>
                        <w:t xml:space="preserve">- </w:t>
                      </w:r>
                      <w:r w:rsidR="00EF7BC9" w:rsidRPr="00FF7096">
                        <w:rPr>
                          <w:rFonts w:ascii="Open Sans" w:hAnsi="Open Sans" w:cs="Open Sans"/>
                          <w:color w:val="406276" w:themeColor="text1"/>
                          <w:sz w:val="19"/>
                          <w:szCs w:val="19"/>
                        </w:rPr>
                        <w:t>Max allowable wt loss: ____%</w:t>
                      </w:r>
                    </w:p>
                    <w:p w14:paraId="2EFD896A" w14:textId="4654E229" w:rsidR="00EF7BC9" w:rsidRPr="00FF7096" w:rsidRDefault="003D1BCC" w:rsidP="00CA7E6B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0" w:line="240" w:lineRule="auto"/>
                        <w:ind w:left="720" w:hanging="360"/>
                        <w:rPr>
                          <w:rFonts w:ascii="Open Sans" w:hAnsi="Open Sans" w:cs="Open Sans"/>
                          <w:color w:val="406276" w:themeColor="text1"/>
                          <w:sz w:val="19"/>
                          <w:szCs w:val="19"/>
                        </w:rPr>
                      </w:pPr>
                      <w:r w:rsidRPr="00FF7096">
                        <w:rPr>
                          <w:rFonts w:ascii="Open Sans" w:hAnsi="Open Sans" w:cs="Open Sans"/>
                          <w:color w:val="406276" w:themeColor="text1"/>
                          <w:sz w:val="19"/>
                          <w:szCs w:val="19"/>
                        </w:rPr>
                        <w:t>- M</w:t>
                      </w:r>
                      <w:r w:rsidR="00EF7BC9" w:rsidRPr="00FF7096">
                        <w:rPr>
                          <w:rFonts w:ascii="Open Sans" w:hAnsi="Open Sans" w:cs="Open Sans"/>
                          <w:color w:val="406276" w:themeColor="text1"/>
                          <w:sz w:val="19"/>
                          <w:szCs w:val="19"/>
                        </w:rPr>
                        <w:t>in allowed weight =____kg</w:t>
                      </w:r>
                    </w:p>
                    <w:p w14:paraId="14A091B2" w14:textId="7CDAC74F" w:rsidR="00EF7BC9" w:rsidRPr="00FF7096" w:rsidRDefault="00EF7BC9" w:rsidP="00EF7BC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0" w:line="192" w:lineRule="auto"/>
                        <w:ind w:left="180" w:hanging="180"/>
                        <w:rPr>
                          <w:rFonts w:ascii="Open Sans" w:hAnsi="Open Sans" w:cs="Open Sans"/>
                          <w:color w:val="406276" w:themeColor="text1"/>
                          <w:sz w:val="19"/>
                          <w:szCs w:val="19"/>
                        </w:rPr>
                      </w:pPr>
                      <w:r w:rsidRPr="00FF7096">
                        <w:rPr>
                          <w:rFonts w:ascii="Open Sans" w:hAnsi="Open Sans" w:cs="Open Sans"/>
                          <w:color w:val="406276" w:themeColor="text1"/>
                          <w:sz w:val="19"/>
                          <w:szCs w:val="19"/>
                        </w:rPr>
                        <w:t>Clinical signs of dehydration</w:t>
                      </w:r>
                    </w:p>
                    <w:p w14:paraId="516F071D" w14:textId="4AC19F41" w:rsidR="00EF7BC9" w:rsidRPr="00FF7096" w:rsidRDefault="00EF7BC9" w:rsidP="00EF7BC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0" w:line="192" w:lineRule="auto"/>
                        <w:ind w:left="180" w:hanging="180"/>
                        <w:rPr>
                          <w:rFonts w:ascii="Open Sans" w:hAnsi="Open Sans" w:cs="Open Sans"/>
                          <w:color w:val="406276" w:themeColor="text1"/>
                          <w:sz w:val="19"/>
                          <w:szCs w:val="19"/>
                        </w:rPr>
                      </w:pPr>
                      <w:r w:rsidRPr="00FF7096">
                        <w:rPr>
                          <w:rFonts w:ascii="Open Sans" w:hAnsi="Open Sans" w:cs="Open Sans"/>
                          <w:color w:val="406276" w:themeColor="text1"/>
                          <w:sz w:val="19"/>
                          <w:szCs w:val="19"/>
                        </w:rPr>
                        <w:t>New vomiting/diarrhea or a significant decrease in wet diapers</w:t>
                      </w:r>
                    </w:p>
                    <w:p w14:paraId="01074BC5" w14:textId="0620815D" w:rsidR="00EF7BC9" w:rsidRPr="00FF7096" w:rsidRDefault="00EF7BC9" w:rsidP="00EF7BC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0" w:line="192" w:lineRule="auto"/>
                        <w:ind w:left="180" w:hanging="180"/>
                        <w:rPr>
                          <w:rFonts w:ascii="Open Sans" w:hAnsi="Open Sans" w:cs="Open Sans"/>
                          <w:color w:val="406276" w:themeColor="text1"/>
                          <w:sz w:val="19"/>
                          <w:szCs w:val="19"/>
                        </w:rPr>
                      </w:pPr>
                      <w:r w:rsidRPr="00FF7096">
                        <w:rPr>
                          <w:rFonts w:ascii="Open Sans" w:hAnsi="Open Sans" w:cs="Open Sans"/>
                          <w:color w:val="406276" w:themeColor="text1"/>
                          <w:sz w:val="19"/>
                          <w:szCs w:val="19"/>
                        </w:rPr>
                        <w:t>Coughing/choking/gagging with feeds or increased congestion not related to a viral infection</w:t>
                      </w:r>
                    </w:p>
                    <w:p w14:paraId="518EE271" w14:textId="40B157B9" w:rsidR="00EF7BC9" w:rsidRPr="00FF7096" w:rsidRDefault="00EF7BC9" w:rsidP="00EF7BC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0" w:line="192" w:lineRule="auto"/>
                        <w:ind w:left="180" w:hanging="180"/>
                        <w:rPr>
                          <w:rFonts w:ascii="Open Sans" w:hAnsi="Open Sans" w:cs="Open Sans"/>
                          <w:color w:val="C00000"/>
                          <w:sz w:val="19"/>
                          <w:szCs w:val="19"/>
                        </w:rPr>
                      </w:pPr>
                      <w:r w:rsidRPr="00FF7096">
                        <w:rPr>
                          <w:rFonts w:ascii="Open Sans" w:hAnsi="Open Sans" w:cs="Open Sans"/>
                          <w:color w:val="406276" w:themeColor="text1"/>
                          <w:sz w:val="19"/>
                          <w:szCs w:val="19"/>
                        </w:rPr>
                        <w:t>Unusual fatigue or lethargy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7DB6" w:rsidRPr="00FF7096">
        <w:rPr>
          <w:rFonts w:ascii="Open Sans" w:hAnsi="Open Sans" w:cs="Open Sans"/>
          <w:color w:val="4D4D4F" w:themeColor="accent6"/>
          <w:sz w:val="20"/>
          <w:szCs w:val="20"/>
        </w:rPr>
        <w:t>Tube f</w:t>
      </w:r>
      <w:r w:rsidR="00762944" w:rsidRPr="00FF7096">
        <w:rPr>
          <w:rFonts w:ascii="Open Sans" w:hAnsi="Open Sans" w:cs="Open Sans"/>
          <w:color w:val="4D4D4F" w:themeColor="accent6"/>
          <w:sz w:val="20"/>
          <w:szCs w:val="20"/>
        </w:rPr>
        <w:t>eeding regimen</w:t>
      </w:r>
      <w:r w:rsidR="00E0297D" w:rsidRPr="00FF7096">
        <w:rPr>
          <w:rFonts w:ascii="Open Sans" w:hAnsi="Open Sans" w:cs="Open Sans"/>
          <w:color w:val="4D4D4F" w:themeColor="accent6"/>
          <w:sz w:val="20"/>
          <w:szCs w:val="20"/>
        </w:rPr>
        <w:t>:</w:t>
      </w:r>
      <w:r w:rsidR="00254ED3" w:rsidRPr="00FF7096">
        <w:rPr>
          <w:rFonts w:ascii="Open Sans" w:hAnsi="Open Sans" w:cs="Open Sans"/>
          <w:color w:val="4D4D4F" w:themeColor="accent6"/>
          <w:sz w:val="20"/>
          <w:szCs w:val="20"/>
        </w:rPr>
        <w:t xml:space="preserve"> </w:t>
      </w:r>
    </w:p>
    <w:p w14:paraId="4BDED5C0" w14:textId="44D2725A" w:rsidR="00254ED3" w:rsidRPr="00FF7096" w:rsidRDefault="00FF7096" w:rsidP="00254ED3">
      <w:pPr>
        <w:pStyle w:val="ListBullet"/>
        <w:numPr>
          <w:ilvl w:val="0"/>
          <w:numId w:val="13"/>
        </w:numPr>
        <w:spacing w:after="0" w:line="240" w:lineRule="auto"/>
        <w:ind w:hanging="180"/>
        <w:rPr>
          <w:rFonts w:ascii="Open Sans" w:hAnsi="Open Sans" w:cs="Open Sans"/>
          <w:color w:val="4D4D4F" w:themeColor="accent6"/>
          <w:sz w:val="20"/>
          <w:szCs w:val="20"/>
        </w:rPr>
      </w:pPr>
      <w:bookmarkStart w:id="0" w:name="_GoBack"/>
      <w:r w:rsidRPr="00FF7096">
        <w:rPr>
          <w:rFonts w:ascii="Open Sans" w:hAnsi="Open Sans" w:cs="Open Sans"/>
          <w:noProof/>
          <w:color w:val="4D4D4F" w:themeColor="accent6"/>
          <w:sz w:val="20"/>
          <w:szCs w:val="20"/>
          <w:lang w:eastAsia="en-US"/>
        </w:rPr>
        <w:drawing>
          <wp:anchor distT="0" distB="0" distL="114300" distR="114300" simplePos="0" relativeHeight="251669504" behindDoc="0" locked="0" layoutInCell="1" allowOverlap="1" wp14:anchorId="58B9DCE4" wp14:editId="24282CB2">
            <wp:simplePos x="0" y="0"/>
            <wp:positionH relativeFrom="column">
              <wp:posOffset>6347069</wp:posOffset>
            </wp:positionH>
            <wp:positionV relativeFrom="paragraph">
              <wp:posOffset>152401</wp:posOffset>
            </wp:positionV>
            <wp:extent cx="353632" cy="497068"/>
            <wp:effectExtent l="57150" t="38100" r="66040" b="177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5183">
                      <a:off x="0" y="0"/>
                      <a:ext cx="353632" cy="49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54ED3" w:rsidRPr="00FF7096">
        <w:rPr>
          <w:rFonts w:ascii="Open Sans" w:hAnsi="Open Sans" w:cs="Open Sans"/>
          <w:color w:val="4D4D4F" w:themeColor="accent6"/>
          <w:sz w:val="20"/>
          <w:szCs w:val="20"/>
        </w:rPr>
        <w:t>Volume &amp; Frequency:</w:t>
      </w:r>
    </w:p>
    <w:p w14:paraId="3EBB0E01" w14:textId="5A4FDCB2" w:rsidR="00254ED3" w:rsidRPr="00FF7096" w:rsidRDefault="00254ED3" w:rsidP="00254ED3">
      <w:pPr>
        <w:pStyle w:val="ListBullet"/>
        <w:numPr>
          <w:ilvl w:val="0"/>
          <w:numId w:val="13"/>
        </w:numPr>
        <w:spacing w:after="0" w:line="240" w:lineRule="auto"/>
        <w:ind w:hanging="180"/>
        <w:rPr>
          <w:rFonts w:ascii="Open Sans" w:hAnsi="Open Sans" w:cs="Open Sans"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color w:val="4D4D4F" w:themeColor="accent6"/>
          <w:sz w:val="20"/>
          <w:szCs w:val="20"/>
        </w:rPr>
        <w:t>Route:</w:t>
      </w:r>
    </w:p>
    <w:p w14:paraId="04A408C4" w14:textId="5514D531" w:rsidR="00762944" w:rsidRPr="00FF7096" w:rsidRDefault="00254ED3" w:rsidP="00762944">
      <w:pPr>
        <w:pStyle w:val="ListBullet"/>
        <w:numPr>
          <w:ilvl w:val="0"/>
          <w:numId w:val="13"/>
        </w:numPr>
        <w:spacing w:after="0" w:line="240" w:lineRule="auto"/>
        <w:ind w:hanging="180"/>
        <w:rPr>
          <w:rFonts w:ascii="Open Sans" w:hAnsi="Open Sans" w:cs="Open Sans"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color w:val="4D4D4F" w:themeColor="accent6"/>
          <w:sz w:val="20"/>
          <w:szCs w:val="20"/>
        </w:rPr>
        <w:t>Caloric Density:</w:t>
      </w:r>
    </w:p>
    <w:p w14:paraId="05931581" w14:textId="4FD20112" w:rsidR="00CA7E6B" w:rsidRPr="00FF7096" w:rsidRDefault="00CA7E6B" w:rsidP="00CA7E6B">
      <w:pPr>
        <w:pStyle w:val="Heading2"/>
        <w:numPr>
          <w:ilvl w:val="0"/>
          <w:numId w:val="14"/>
        </w:numPr>
        <w:spacing w:before="0" w:after="0"/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>PO intake (including solids):</w:t>
      </w:r>
    </w:p>
    <w:p w14:paraId="76ACB5A0" w14:textId="0386C008" w:rsidR="00CA7E6B" w:rsidRPr="00FF7096" w:rsidRDefault="00CA7E6B" w:rsidP="00CA7E6B">
      <w:pPr>
        <w:spacing w:before="0"/>
        <w:rPr>
          <w:rFonts w:ascii="Open Sans" w:hAnsi="Open Sans" w:cs="Open Sans"/>
          <w:color w:val="4D4D4F" w:themeColor="accent6"/>
          <w:sz w:val="20"/>
          <w:szCs w:val="20"/>
        </w:rPr>
      </w:pPr>
    </w:p>
    <w:p w14:paraId="707FC35A" w14:textId="440E284B" w:rsidR="00762944" w:rsidRPr="00FF7096" w:rsidRDefault="00CA7E6B" w:rsidP="00762944">
      <w:pPr>
        <w:pStyle w:val="Heading2"/>
        <w:spacing w:before="0" w:after="0"/>
        <w:rPr>
          <w:rFonts w:ascii="Open Sans" w:hAnsi="Open Sans" w:cs="Open Sans"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color w:val="4D4D4F" w:themeColor="accent6"/>
          <w:sz w:val="20"/>
          <w:szCs w:val="20"/>
        </w:rPr>
        <w:t>Intervention</w:t>
      </w:r>
      <w:r w:rsidR="00D434E3" w:rsidRPr="00FF7096">
        <w:rPr>
          <w:rFonts w:ascii="Open Sans" w:hAnsi="Open Sans" w:cs="Open Sans"/>
          <w:color w:val="4D4D4F" w:themeColor="accent6"/>
          <w:sz w:val="20"/>
          <w:szCs w:val="20"/>
        </w:rPr>
        <w:t xml:space="preserve"> 3 (Date: __/__/__)</w:t>
      </w:r>
      <w:r w:rsidR="009940F4" w:rsidRPr="00FF7096">
        <w:rPr>
          <w:rFonts w:ascii="Open Sans" w:hAnsi="Open Sans" w:cs="Open Sans"/>
          <w:color w:val="4D4D4F" w:themeColor="accent6"/>
          <w:sz w:val="20"/>
          <w:szCs w:val="20"/>
        </w:rPr>
        <w:t xml:space="preserve">. % </w:t>
      </w:r>
      <w:r w:rsidR="00EF7BC9" w:rsidRPr="00FF7096">
        <w:rPr>
          <w:rFonts w:ascii="Open Sans" w:hAnsi="Open Sans" w:cs="Open Sans"/>
          <w:color w:val="4D4D4F" w:themeColor="accent6"/>
          <w:sz w:val="20"/>
          <w:szCs w:val="20"/>
        </w:rPr>
        <w:t>volume w</w:t>
      </w:r>
      <w:r w:rsidR="009940F4" w:rsidRPr="00FF7096">
        <w:rPr>
          <w:rFonts w:ascii="Open Sans" w:hAnsi="Open Sans" w:cs="Open Sans"/>
          <w:color w:val="4D4D4F" w:themeColor="accent6"/>
          <w:sz w:val="20"/>
          <w:szCs w:val="20"/>
        </w:rPr>
        <w:t>ean from baseline: ___</w:t>
      </w:r>
      <w:r w:rsidR="00FF7096">
        <w:rPr>
          <w:rFonts w:ascii="Open Sans" w:hAnsi="Open Sans" w:cs="Open Sans"/>
          <w:color w:val="4D4D4F" w:themeColor="accent6"/>
          <w:sz w:val="20"/>
          <w:szCs w:val="20"/>
        </w:rPr>
        <w:t>_____</w:t>
      </w:r>
      <w:r w:rsidR="009940F4" w:rsidRPr="00FF7096">
        <w:rPr>
          <w:rFonts w:ascii="Open Sans" w:hAnsi="Open Sans" w:cs="Open Sans"/>
          <w:color w:val="4D4D4F" w:themeColor="accent6"/>
          <w:sz w:val="20"/>
          <w:szCs w:val="20"/>
        </w:rPr>
        <w:t>_</w:t>
      </w:r>
    </w:p>
    <w:p w14:paraId="722543E1" w14:textId="72EFA919" w:rsidR="00254ED3" w:rsidRPr="00FF7096" w:rsidRDefault="00187DB6" w:rsidP="00254ED3">
      <w:pPr>
        <w:pStyle w:val="ListBullet"/>
        <w:spacing w:after="0" w:line="240" w:lineRule="auto"/>
        <w:rPr>
          <w:rFonts w:ascii="Open Sans" w:hAnsi="Open Sans" w:cs="Open Sans"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color w:val="4D4D4F" w:themeColor="accent6"/>
          <w:sz w:val="20"/>
          <w:szCs w:val="20"/>
        </w:rPr>
        <w:t>Tube f</w:t>
      </w:r>
      <w:r w:rsidR="00762944" w:rsidRPr="00FF7096">
        <w:rPr>
          <w:rFonts w:ascii="Open Sans" w:hAnsi="Open Sans" w:cs="Open Sans"/>
          <w:color w:val="4D4D4F" w:themeColor="accent6"/>
          <w:sz w:val="20"/>
          <w:szCs w:val="20"/>
        </w:rPr>
        <w:t>eeding regimen</w:t>
      </w:r>
      <w:r w:rsidR="00E0297D" w:rsidRPr="00FF7096">
        <w:rPr>
          <w:rFonts w:ascii="Open Sans" w:hAnsi="Open Sans" w:cs="Open Sans"/>
          <w:color w:val="4D4D4F" w:themeColor="accent6"/>
          <w:sz w:val="20"/>
          <w:szCs w:val="20"/>
        </w:rPr>
        <w:t>:</w:t>
      </w:r>
      <w:r w:rsidR="00254ED3" w:rsidRPr="00FF7096">
        <w:rPr>
          <w:rFonts w:ascii="Open Sans" w:hAnsi="Open Sans" w:cs="Open Sans"/>
          <w:color w:val="4D4D4F" w:themeColor="accent6"/>
          <w:sz w:val="20"/>
          <w:szCs w:val="20"/>
        </w:rPr>
        <w:t xml:space="preserve"> </w:t>
      </w:r>
    </w:p>
    <w:p w14:paraId="1AA9F372" w14:textId="370580ED" w:rsidR="00254ED3" w:rsidRPr="00FF7096" w:rsidRDefault="00254ED3" w:rsidP="00254ED3">
      <w:pPr>
        <w:pStyle w:val="ListBullet"/>
        <w:numPr>
          <w:ilvl w:val="0"/>
          <w:numId w:val="13"/>
        </w:numPr>
        <w:spacing w:after="0" w:line="240" w:lineRule="auto"/>
        <w:ind w:hanging="180"/>
        <w:rPr>
          <w:rFonts w:ascii="Open Sans" w:hAnsi="Open Sans" w:cs="Open Sans"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color w:val="4D4D4F" w:themeColor="accent6"/>
          <w:sz w:val="20"/>
          <w:szCs w:val="20"/>
        </w:rPr>
        <w:t>Volume &amp; Frequency:</w:t>
      </w:r>
    </w:p>
    <w:p w14:paraId="04ED14B0" w14:textId="1BB11DA6" w:rsidR="00254ED3" w:rsidRPr="00FF7096" w:rsidRDefault="00254ED3" w:rsidP="00254ED3">
      <w:pPr>
        <w:pStyle w:val="ListBullet"/>
        <w:numPr>
          <w:ilvl w:val="0"/>
          <w:numId w:val="13"/>
        </w:numPr>
        <w:spacing w:after="0" w:line="240" w:lineRule="auto"/>
        <w:ind w:hanging="180"/>
        <w:rPr>
          <w:rFonts w:ascii="Open Sans" w:hAnsi="Open Sans" w:cs="Open Sans"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color w:val="4D4D4F" w:themeColor="accent6"/>
          <w:sz w:val="20"/>
          <w:szCs w:val="20"/>
        </w:rPr>
        <w:t>Route:</w:t>
      </w:r>
    </w:p>
    <w:p w14:paraId="7A059EB1" w14:textId="2FAF41FE" w:rsidR="00762944" w:rsidRPr="00FF7096" w:rsidRDefault="00254ED3" w:rsidP="00762944">
      <w:pPr>
        <w:pStyle w:val="ListBullet"/>
        <w:numPr>
          <w:ilvl w:val="0"/>
          <w:numId w:val="13"/>
        </w:numPr>
        <w:spacing w:after="0" w:line="240" w:lineRule="auto"/>
        <w:ind w:hanging="180"/>
        <w:rPr>
          <w:rFonts w:ascii="Open Sans" w:hAnsi="Open Sans" w:cs="Open Sans"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color w:val="4D4D4F" w:themeColor="accent6"/>
          <w:sz w:val="20"/>
          <w:szCs w:val="20"/>
        </w:rPr>
        <w:t>Caloric Density:</w:t>
      </w:r>
    </w:p>
    <w:p w14:paraId="5AC0AB11" w14:textId="77777777" w:rsidR="00CA7E6B" w:rsidRPr="00FF7096" w:rsidRDefault="00CA7E6B" w:rsidP="00CA7E6B">
      <w:pPr>
        <w:pStyle w:val="Heading2"/>
        <w:numPr>
          <w:ilvl w:val="0"/>
          <w:numId w:val="14"/>
        </w:numPr>
        <w:spacing w:before="0" w:after="0"/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>PO intake (including solids):</w:t>
      </w:r>
    </w:p>
    <w:p w14:paraId="2C6F9367" w14:textId="77777777" w:rsidR="00CA7E6B" w:rsidRPr="00FF7096" w:rsidRDefault="00CA7E6B" w:rsidP="00CA7E6B">
      <w:pPr>
        <w:spacing w:before="0"/>
        <w:rPr>
          <w:rFonts w:ascii="Open Sans" w:hAnsi="Open Sans" w:cs="Open Sans"/>
          <w:color w:val="4D4D4F" w:themeColor="accent6"/>
          <w:sz w:val="20"/>
          <w:szCs w:val="20"/>
        </w:rPr>
      </w:pPr>
    </w:p>
    <w:p w14:paraId="2C1B8670" w14:textId="6E2CAD65" w:rsidR="00762944" w:rsidRPr="00FF7096" w:rsidRDefault="00CA7E6B" w:rsidP="00762944">
      <w:pPr>
        <w:pStyle w:val="Heading2"/>
        <w:spacing w:before="0" w:after="0"/>
        <w:rPr>
          <w:rFonts w:ascii="Open Sans" w:hAnsi="Open Sans" w:cs="Open Sans"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color w:val="4D4D4F" w:themeColor="accent6"/>
          <w:sz w:val="20"/>
          <w:szCs w:val="20"/>
        </w:rPr>
        <w:t>Intervention</w:t>
      </w:r>
      <w:r w:rsidR="00D434E3" w:rsidRPr="00FF7096">
        <w:rPr>
          <w:rFonts w:ascii="Open Sans" w:hAnsi="Open Sans" w:cs="Open Sans"/>
          <w:color w:val="4D4D4F" w:themeColor="accent6"/>
          <w:sz w:val="20"/>
          <w:szCs w:val="20"/>
        </w:rPr>
        <w:t xml:space="preserve"> 4 (Date: __/__/__)</w:t>
      </w:r>
      <w:r w:rsidR="009940F4" w:rsidRPr="00FF7096">
        <w:rPr>
          <w:rFonts w:ascii="Open Sans" w:hAnsi="Open Sans" w:cs="Open Sans"/>
          <w:color w:val="4D4D4F" w:themeColor="accent6"/>
          <w:sz w:val="20"/>
          <w:szCs w:val="20"/>
        </w:rPr>
        <w:t xml:space="preserve">. % </w:t>
      </w:r>
      <w:r w:rsidR="00EF7BC9" w:rsidRPr="00FF7096">
        <w:rPr>
          <w:rFonts w:ascii="Open Sans" w:hAnsi="Open Sans" w:cs="Open Sans"/>
          <w:color w:val="4D4D4F" w:themeColor="accent6"/>
          <w:sz w:val="20"/>
          <w:szCs w:val="20"/>
        </w:rPr>
        <w:t>volume w</w:t>
      </w:r>
      <w:r w:rsidR="009940F4" w:rsidRPr="00FF7096">
        <w:rPr>
          <w:rFonts w:ascii="Open Sans" w:hAnsi="Open Sans" w:cs="Open Sans"/>
          <w:color w:val="4D4D4F" w:themeColor="accent6"/>
          <w:sz w:val="20"/>
          <w:szCs w:val="20"/>
        </w:rPr>
        <w:t>ean from baseline: __</w:t>
      </w:r>
      <w:r w:rsidR="00FF7096">
        <w:rPr>
          <w:rFonts w:ascii="Open Sans" w:hAnsi="Open Sans" w:cs="Open Sans"/>
          <w:color w:val="4D4D4F" w:themeColor="accent6"/>
          <w:sz w:val="20"/>
          <w:szCs w:val="20"/>
        </w:rPr>
        <w:t>_____</w:t>
      </w:r>
      <w:r w:rsidR="009940F4" w:rsidRPr="00FF7096">
        <w:rPr>
          <w:rFonts w:ascii="Open Sans" w:hAnsi="Open Sans" w:cs="Open Sans"/>
          <w:color w:val="4D4D4F" w:themeColor="accent6"/>
          <w:sz w:val="20"/>
          <w:szCs w:val="20"/>
        </w:rPr>
        <w:t>__</w:t>
      </w:r>
    </w:p>
    <w:p w14:paraId="378B5C88" w14:textId="4222168D" w:rsidR="00254ED3" w:rsidRPr="00FF7096" w:rsidRDefault="00187DB6" w:rsidP="00254ED3">
      <w:pPr>
        <w:pStyle w:val="ListBullet"/>
        <w:spacing w:after="0" w:line="240" w:lineRule="auto"/>
        <w:rPr>
          <w:rFonts w:ascii="Open Sans" w:hAnsi="Open Sans" w:cs="Open Sans"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color w:val="4D4D4F" w:themeColor="accent6"/>
          <w:sz w:val="20"/>
          <w:szCs w:val="20"/>
        </w:rPr>
        <w:lastRenderedPageBreak/>
        <w:t>Tube f</w:t>
      </w:r>
      <w:r w:rsidR="00762944" w:rsidRPr="00FF7096">
        <w:rPr>
          <w:rFonts w:ascii="Open Sans" w:hAnsi="Open Sans" w:cs="Open Sans"/>
          <w:color w:val="4D4D4F" w:themeColor="accent6"/>
          <w:sz w:val="20"/>
          <w:szCs w:val="20"/>
        </w:rPr>
        <w:t>eeding regimen</w:t>
      </w:r>
      <w:r w:rsidR="00E0297D" w:rsidRPr="00FF7096">
        <w:rPr>
          <w:rFonts w:ascii="Open Sans" w:hAnsi="Open Sans" w:cs="Open Sans"/>
          <w:color w:val="4D4D4F" w:themeColor="accent6"/>
          <w:sz w:val="20"/>
          <w:szCs w:val="20"/>
        </w:rPr>
        <w:t>:</w:t>
      </w:r>
      <w:r w:rsidR="00254ED3" w:rsidRPr="00FF7096">
        <w:rPr>
          <w:rFonts w:ascii="Open Sans" w:hAnsi="Open Sans" w:cs="Open Sans"/>
          <w:color w:val="4D4D4F" w:themeColor="accent6"/>
          <w:sz w:val="20"/>
          <w:szCs w:val="20"/>
        </w:rPr>
        <w:t xml:space="preserve"> </w:t>
      </w:r>
    </w:p>
    <w:p w14:paraId="7869A059" w14:textId="77777777" w:rsidR="00254ED3" w:rsidRPr="00FF7096" w:rsidRDefault="00254ED3" w:rsidP="00254ED3">
      <w:pPr>
        <w:pStyle w:val="ListBullet"/>
        <w:numPr>
          <w:ilvl w:val="0"/>
          <w:numId w:val="13"/>
        </w:numPr>
        <w:spacing w:after="0" w:line="240" w:lineRule="auto"/>
        <w:ind w:hanging="180"/>
        <w:rPr>
          <w:rFonts w:ascii="Open Sans" w:hAnsi="Open Sans" w:cs="Open Sans"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color w:val="4D4D4F" w:themeColor="accent6"/>
          <w:sz w:val="20"/>
          <w:szCs w:val="20"/>
        </w:rPr>
        <w:t>Volume &amp; Frequency:</w:t>
      </w:r>
    </w:p>
    <w:p w14:paraId="07397976" w14:textId="77777777" w:rsidR="00254ED3" w:rsidRPr="00FF7096" w:rsidRDefault="00254ED3" w:rsidP="00254ED3">
      <w:pPr>
        <w:pStyle w:val="ListBullet"/>
        <w:numPr>
          <w:ilvl w:val="0"/>
          <w:numId w:val="13"/>
        </w:numPr>
        <w:spacing w:after="0" w:line="240" w:lineRule="auto"/>
        <w:ind w:hanging="180"/>
        <w:rPr>
          <w:rFonts w:ascii="Open Sans" w:hAnsi="Open Sans" w:cs="Open Sans"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color w:val="4D4D4F" w:themeColor="accent6"/>
          <w:sz w:val="20"/>
          <w:szCs w:val="20"/>
        </w:rPr>
        <w:t>Route:</w:t>
      </w:r>
    </w:p>
    <w:p w14:paraId="7AA7B22C" w14:textId="74486CA0" w:rsidR="00762944" w:rsidRPr="00FF7096" w:rsidRDefault="00254ED3" w:rsidP="00E0297D">
      <w:pPr>
        <w:pStyle w:val="ListBullet"/>
        <w:numPr>
          <w:ilvl w:val="0"/>
          <w:numId w:val="13"/>
        </w:numPr>
        <w:spacing w:after="0" w:line="240" w:lineRule="auto"/>
        <w:ind w:hanging="180"/>
        <w:rPr>
          <w:rFonts w:ascii="Open Sans" w:hAnsi="Open Sans" w:cs="Open Sans"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color w:val="4D4D4F" w:themeColor="accent6"/>
          <w:sz w:val="20"/>
          <w:szCs w:val="20"/>
        </w:rPr>
        <w:t>Caloric Density:</w:t>
      </w:r>
    </w:p>
    <w:p w14:paraId="4F76A34B" w14:textId="77777777" w:rsidR="00CA7E6B" w:rsidRPr="00FF7096" w:rsidRDefault="00CA7E6B" w:rsidP="00CA7E6B">
      <w:pPr>
        <w:pStyle w:val="Heading2"/>
        <w:numPr>
          <w:ilvl w:val="0"/>
          <w:numId w:val="14"/>
        </w:numPr>
        <w:spacing w:before="0" w:after="0"/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>PO intake (including solids):</w:t>
      </w:r>
    </w:p>
    <w:p w14:paraId="4563AB56" w14:textId="742221DB" w:rsidR="00762944" w:rsidRPr="00FF7096" w:rsidRDefault="00CA7E6B" w:rsidP="00762944">
      <w:pPr>
        <w:pStyle w:val="Heading2"/>
        <w:spacing w:before="0" w:after="0"/>
        <w:rPr>
          <w:rFonts w:ascii="Open Sans" w:hAnsi="Open Sans" w:cs="Open Sans"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color w:val="4D4D4F" w:themeColor="accent6"/>
          <w:sz w:val="20"/>
          <w:szCs w:val="20"/>
        </w:rPr>
        <w:t>Intervention</w:t>
      </w:r>
      <w:r w:rsidR="00D434E3" w:rsidRPr="00FF7096">
        <w:rPr>
          <w:rFonts w:ascii="Open Sans" w:hAnsi="Open Sans" w:cs="Open Sans"/>
          <w:color w:val="4D4D4F" w:themeColor="accent6"/>
          <w:sz w:val="20"/>
          <w:szCs w:val="20"/>
        </w:rPr>
        <w:t xml:space="preserve"> 5 (Date: __/__/__)</w:t>
      </w:r>
      <w:r w:rsidR="009940F4" w:rsidRPr="00FF7096">
        <w:rPr>
          <w:rFonts w:ascii="Open Sans" w:hAnsi="Open Sans" w:cs="Open Sans"/>
          <w:color w:val="4D4D4F" w:themeColor="accent6"/>
          <w:sz w:val="20"/>
          <w:szCs w:val="20"/>
        </w:rPr>
        <w:t xml:space="preserve">. % </w:t>
      </w:r>
      <w:r w:rsidR="00EF7BC9" w:rsidRPr="00FF7096">
        <w:rPr>
          <w:rFonts w:ascii="Open Sans" w:hAnsi="Open Sans" w:cs="Open Sans"/>
          <w:color w:val="4D4D4F" w:themeColor="accent6"/>
          <w:sz w:val="20"/>
          <w:szCs w:val="20"/>
        </w:rPr>
        <w:t>volume w</w:t>
      </w:r>
      <w:r w:rsidR="009940F4" w:rsidRPr="00FF7096">
        <w:rPr>
          <w:rFonts w:ascii="Open Sans" w:hAnsi="Open Sans" w:cs="Open Sans"/>
          <w:color w:val="4D4D4F" w:themeColor="accent6"/>
          <w:sz w:val="20"/>
          <w:szCs w:val="20"/>
        </w:rPr>
        <w:t>ean from baseline: ______</w:t>
      </w:r>
    </w:p>
    <w:p w14:paraId="4E39FAE2" w14:textId="16165663" w:rsidR="00254ED3" w:rsidRPr="00FF7096" w:rsidRDefault="00187DB6" w:rsidP="00254ED3">
      <w:pPr>
        <w:pStyle w:val="ListBullet"/>
        <w:spacing w:after="0" w:line="240" w:lineRule="auto"/>
        <w:rPr>
          <w:rFonts w:ascii="Open Sans" w:hAnsi="Open Sans" w:cs="Open Sans"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color w:val="4D4D4F" w:themeColor="accent6"/>
          <w:sz w:val="20"/>
          <w:szCs w:val="20"/>
        </w:rPr>
        <w:t>Tube f</w:t>
      </w:r>
      <w:r w:rsidR="00762944" w:rsidRPr="00FF7096">
        <w:rPr>
          <w:rFonts w:ascii="Open Sans" w:hAnsi="Open Sans" w:cs="Open Sans"/>
          <w:color w:val="4D4D4F" w:themeColor="accent6"/>
          <w:sz w:val="20"/>
          <w:szCs w:val="20"/>
        </w:rPr>
        <w:t>eeding regimen</w:t>
      </w:r>
      <w:r w:rsidR="00254ED3" w:rsidRPr="00FF7096">
        <w:rPr>
          <w:rFonts w:ascii="Open Sans" w:hAnsi="Open Sans" w:cs="Open Sans"/>
          <w:color w:val="4D4D4F" w:themeColor="accent6"/>
          <w:sz w:val="20"/>
          <w:szCs w:val="20"/>
        </w:rPr>
        <w:t xml:space="preserve">: </w:t>
      </w:r>
    </w:p>
    <w:p w14:paraId="215A7F14" w14:textId="77777777" w:rsidR="00254ED3" w:rsidRPr="00FF7096" w:rsidRDefault="00254ED3" w:rsidP="00254ED3">
      <w:pPr>
        <w:pStyle w:val="ListBullet"/>
        <w:numPr>
          <w:ilvl w:val="0"/>
          <w:numId w:val="13"/>
        </w:numPr>
        <w:spacing w:after="0" w:line="240" w:lineRule="auto"/>
        <w:ind w:hanging="180"/>
        <w:rPr>
          <w:rFonts w:ascii="Open Sans" w:hAnsi="Open Sans" w:cs="Open Sans"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color w:val="4D4D4F" w:themeColor="accent6"/>
          <w:sz w:val="20"/>
          <w:szCs w:val="20"/>
        </w:rPr>
        <w:t>Volume &amp; Frequency:</w:t>
      </w:r>
    </w:p>
    <w:p w14:paraId="27C9E6FA" w14:textId="77777777" w:rsidR="00254ED3" w:rsidRPr="00FF7096" w:rsidRDefault="00254ED3" w:rsidP="00254ED3">
      <w:pPr>
        <w:pStyle w:val="ListBullet"/>
        <w:numPr>
          <w:ilvl w:val="0"/>
          <w:numId w:val="13"/>
        </w:numPr>
        <w:spacing w:after="0" w:line="240" w:lineRule="auto"/>
        <w:ind w:hanging="180"/>
        <w:rPr>
          <w:rFonts w:ascii="Open Sans" w:hAnsi="Open Sans" w:cs="Open Sans"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color w:val="4D4D4F" w:themeColor="accent6"/>
          <w:sz w:val="20"/>
          <w:szCs w:val="20"/>
        </w:rPr>
        <w:t>Route:</w:t>
      </w:r>
    </w:p>
    <w:p w14:paraId="6CF4AC68" w14:textId="63FEA1AF" w:rsidR="00762944" w:rsidRPr="00FF7096" w:rsidRDefault="00254ED3" w:rsidP="00254ED3">
      <w:pPr>
        <w:pStyle w:val="ListBullet"/>
        <w:numPr>
          <w:ilvl w:val="0"/>
          <w:numId w:val="13"/>
        </w:numPr>
        <w:spacing w:after="0" w:line="240" w:lineRule="auto"/>
        <w:ind w:hanging="180"/>
        <w:rPr>
          <w:rFonts w:ascii="Open Sans" w:hAnsi="Open Sans" w:cs="Open Sans"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color w:val="4D4D4F" w:themeColor="accent6"/>
          <w:sz w:val="20"/>
          <w:szCs w:val="20"/>
        </w:rPr>
        <w:t>Caloric Density:</w:t>
      </w:r>
    </w:p>
    <w:p w14:paraId="7E9F16E5" w14:textId="77777777" w:rsidR="00762944" w:rsidRPr="00FF7096" w:rsidRDefault="00762944" w:rsidP="00762944">
      <w:pPr>
        <w:pStyle w:val="Heading2"/>
        <w:spacing w:before="0" w:after="0"/>
        <w:rPr>
          <w:rFonts w:ascii="Open Sans" w:hAnsi="Open Sans" w:cs="Open Sans"/>
          <w:color w:val="4D4D4F" w:themeColor="accent6"/>
        </w:rPr>
      </w:pPr>
    </w:p>
    <w:p w14:paraId="28E77D07" w14:textId="4E8C470E" w:rsidR="00E17EF6" w:rsidRPr="00FF7096" w:rsidRDefault="009940F4" w:rsidP="00762944">
      <w:pPr>
        <w:pStyle w:val="Heading2"/>
        <w:spacing w:before="0" w:after="0"/>
        <w:rPr>
          <w:rFonts w:ascii="Open Sans" w:hAnsi="Open Sans" w:cs="Open Sans"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color w:val="4D4D4F" w:themeColor="accent6"/>
          <w:sz w:val="20"/>
          <w:szCs w:val="20"/>
        </w:rPr>
        <w:t xml:space="preserve">Post Wean Observation Period </w:t>
      </w:r>
      <w:r w:rsidR="00E17EF6" w:rsidRPr="00FF7096">
        <w:rPr>
          <w:rFonts w:ascii="Open Sans" w:hAnsi="Open Sans" w:cs="Open Sans"/>
          <w:color w:val="4D4D4F" w:themeColor="accent6"/>
          <w:sz w:val="20"/>
          <w:szCs w:val="20"/>
        </w:rPr>
        <w:t>(</w:t>
      </w:r>
      <w:r w:rsidR="0022414C" w:rsidRPr="00FF7096">
        <w:rPr>
          <w:rFonts w:ascii="Open Sans" w:hAnsi="Open Sans" w:cs="Open Sans"/>
          <w:color w:val="4D4D4F" w:themeColor="accent6"/>
          <w:sz w:val="20"/>
          <w:szCs w:val="20"/>
        </w:rPr>
        <w:t xml:space="preserve">Date </w:t>
      </w:r>
      <w:r w:rsidR="004E32A7" w:rsidRPr="00FF7096">
        <w:rPr>
          <w:rFonts w:ascii="Open Sans" w:hAnsi="Open Sans" w:cs="Open Sans"/>
          <w:color w:val="4D4D4F" w:themeColor="accent6"/>
          <w:sz w:val="20"/>
          <w:szCs w:val="20"/>
        </w:rPr>
        <w:t>of last tube feed</w:t>
      </w:r>
      <w:r w:rsidR="00E17EF6" w:rsidRPr="00FF7096">
        <w:rPr>
          <w:rFonts w:ascii="Open Sans" w:hAnsi="Open Sans" w:cs="Open Sans"/>
          <w:color w:val="4D4D4F" w:themeColor="accent6"/>
          <w:sz w:val="20"/>
          <w:szCs w:val="20"/>
        </w:rPr>
        <w:t xml:space="preserve">: __/__/__). </w:t>
      </w:r>
    </w:p>
    <w:p w14:paraId="03D29C85" w14:textId="0B0F8C25" w:rsidR="003D1BCC" w:rsidRPr="00FF7096" w:rsidRDefault="003D1BCC" w:rsidP="00762944">
      <w:pPr>
        <w:pStyle w:val="Heading2"/>
        <w:spacing w:before="0" w:after="0"/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>Lowest documented weight during intervention period: _____kg (Date: ___/___/___)</w:t>
      </w:r>
    </w:p>
    <w:p w14:paraId="443BDB0C" w14:textId="29C4F408" w:rsidR="00CA7E6B" w:rsidRPr="00FF7096" w:rsidRDefault="00E17EF6" w:rsidP="00762944">
      <w:pPr>
        <w:pStyle w:val="Heading2"/>
        <w:spacing w:before="0" w:after="0"/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>Weight</w:t>
      </w:r>
      <w:r w:rsidR="00762944"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 xml:space="preserve"> at </w:t>
      </w:r>
      <w:r w:rsidR="00CA7E6B"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>end of intervention period</w:t>
      </w:r>
      <w:r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>: _____kg (</w:t>
      </w:r>
      <w:r w:rsidR="00CA7E6B"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>z-score</w:t>
      </w:r>
      <w:r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>: _____)</w:t>
      </w:r>
    </w:p>
    <w:p w14:paraId="3F4E70C7" w14:textId="564183D3" w:rsidR="00762944" w:rsidRPr="00FF7096" w:rsidRDefault="00E17EF6" w:rsidP="00762944">
      <w:pPr>
        <w:pStyle w:val="Heading2"/>
        <w:spacing w:before="0" w:after="0"/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>Length</w:t>
      </w:r>
      <w:r w:rsidR="00762944"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 xml:space="preserve"> at </w:t>
      </w:r>
      <w:r w:rsidR="00CA7E6B"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>end of intervention period (if available)</w:t>
      </w:r>
      <w:r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>: _____</w:t>
      </w:r>
      <w:r w:rsidR="00CA7E6B"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>cm</w:t>
      </w:r>
      <w:r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 xml:space="preserve"> (</w:t>
      </w:r>
      <w:r w:rsidR="00CA7E6B"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>z-score</w:t>
      </w:r>
      <w:r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 xml:space="preserve">: _____), </w:t>
      </w:r>
    </w:p>
    <w:p w14:paraId="7C43CFEB" w14:textId="240D2B50" w:rsidR="00E17EF6" w:rsidRPr="00FF7096" w:rsidRDefault="00E17EF6" w:rsidP="00762944">
      <w:pPr>
        <w:pStyle w:val="Heading2"/>
        <w:spacing w:before="0" w:after="0"/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>Weight-for-length</w:t>
      </w:r>
      <w:r w:rsidR="00762944"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 xml:space="preserve"> at </w:t>
      </w:r>
      <w:r w:rsidR="00CA7E6B"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>end of intervention period</w:t>
      </w:r>
      <w:r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>: ____</w:t>
      </w:r>
      <w:r w:rsidR="00CA7E6B"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>_</w:t>
      </w:r>
      <w:r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 xml:space="preserve"> (</w:t>
      </w:r>
      <w:r w:rsidR="00CA7E6B"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>z-score</w:t>
      </w:r>
      <w:r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>: _____)</w:t>
      </w:r>
    </w:p>
    <w:p w14:paraId="7DF2C3EA" w14:textId="5170D877" w:rsidR="00E17EF6" w:rsidRPr="00FF7096" w:rsidRDefault="00E17EF6" w:rsidP="000F339B">
      <w:pPr>
        <w:pStyle w:val="ListBullet"/>
        <w:numPr>
          <w:ilvl w:val="0"/>
          <w:numId w:val="0"/>
        </w:numPr>
        <w:rPr>
          <w:rFonts w:ascii="Open Sans" w:hAnsi="Open Sans" w:cs="Open Sans"/>
          <w:color w:val="4D4D4F" w:themeColor="accent6"/>
          <w:sz w:val="20"/>
          <w:szCs w:val="20"/>
        </w:rPr>
      </w:pPr>
    </w:p>
    <w:p w14:paraId="10F4F6E7" w14:textId="3A14B6FF" w:rsidR="004E32A7" w:rsidRPr="00FF7096" w:rsidRDefault="004E32A7" w:rsidP="004E32A7">
      <w:pPr>
        <w:pStyle w:val="Heading2"/>
        <w:spacing w:before="0" w:after="0"/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>Weight at 1 week post last tube use: _____kg (z-score: _____)</w:t>
      </w:r>
    </w:p>
    <w:p w14:paraId="20B0C6D9" w14:textId="69DD79CE" w:rsidR="004E32A7" w:rsidRPr="00FF7096" w:rsidRDefault="004E32A7" w:rsidP="004E32A7">
      <w:pPr>
        <w:pStyle w:val="Heading2"/>
        <w:spacing w:before="0" w:after="0"/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 xml:space="preserve">Weight at 1 month post last tube use: _____cm (z-score: _____), </w:t>
      </w:r>
    </w:p>
    <w:p w14:paraId="38C93EE3" w14:textId="77777777" w:rsidR="004E32A7" w:rsidRPr="00FF7096" w:rsidRDefault="004E32A7" w:rsidP="004E32A7">
      <w:pPr>
        <w:pStyle w:val="Heading2"/>
        <w:spacing w:before="0" w:after="0"/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>Weight-for-length at end of intervention period: _____ (z-score: _____)</w:t>
      </w:r>
    </w:p>
    <w:p w14:paraId="592A83FC" w14:textId="77777777" w:rsidR="00DD2E48" w:rsidRPr="00FF7096" w:rsidRDefault="00DD2E48" w:rsidP="00DD2E48">
      <w:pPr>
        <w:spacing w:before="0"/>
        <w:rPr>
          <w:rFonts w:ascii="Open Sans" w:hAnsi="Open Sans" w:cs="Open Sans"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color w:val="4D4D4F" w:themeColor="accent6"/>
          <w:sz w:val="20"/>
          <w:szCs w:val="20"/>
        </w:rPr>
        <w:t>NOTES:</w:t>
      </w:r>
    </w:p>
    <w:p w14:paraId="3482DBFD" w14:textId="77777777" w:rsidR="00762944" w:rsidRPr="00FF7096" w:rsidRDefault="00762944" w:rsidP="000F339B">
      <w:pPr>
        <w:pStyle w:val="ListBullet"/>
        <w:numPr>
          <w:ilvl w:val="0"/>
          <w:numId w:val="0"/>
        </w:numPr>
        <w:rPr>
          <w:rFonts w:ascii="Open Sans" w:hAnsi="Open Sans" w:cs="Open Sans"/>
          <w:color w:val="4D4D4F" w:themeColor="accent6"/>
          <w:sz w:val="20"/>
          <w:szCs w:val="20"/>
        </w:rPr>
      </w:pPr>
    </w:p>
    <w:p w14:paraId="4D41C7B6" w14:textId="77777777" w:rsidR="008A60BE" w:rsidRPr="00FF7096" w:rsidRDefault="009A1947" w:rsidP="008A60BE">
      <w:pPr>
        <w:pStyle w:val="Heading2"/>
        <w:spacing w:before="0" w:after="0"/>
        <w:rPr>
          <w:rFonts w:ascii="Open Sans" w:hAnsi="Open Sans" w:cs="Open Sans"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color w:val="4D4D4F" w:themeColor="accent6"/>
          <w:sz w:val="20"/>
          <w:szCs w:val="20"/>
        </w:rPr>
        <w:t>Graduation</w:t>
      </w:r>
      <w:r w:rsidR="00762944" w:rsidRPr="00FF7096">
        <w:rPr>
          <w:rFonts w:ascii="Open Sans" w:hAnsi="Open Sans" w:cs="Open Sans"/>
          <w:color w:val="4D4D4F" w:themeColor="accent6"/>
          <w:sz w:val="20"/>
          <w:szCs w:val="20"/>
        </w:rPr>
        <w:t xml:space="preserve"> Period (</w:t>
      </w:r>
      <w:r w:rsidR="004E32A7" w:rsidRPr="00FF7096">
        <w:rPr>
          <w:rFonts w:ascii="Open Sans" w:hAnsi="Open Sans" w:cs="Open Sans"/>
          <w:color w:val="4D4D4F" w:themeColor="accent6"/>
          <w:sz w:val="20"/>
          <w:szCs w:val="20"/>
        </w:rPr>
        <w:t>1 month post last tube feed*)</w:t>
      </w:r>
      <w:r w:rsidR="008A60BE" w:rsidRPr="00FF7096">
        <w:rPr>
          <w:rFonts w:ascii="Open Sans" w:hAnsi="Open Sans" w:cs="Open Sans"/>
          <w:color w:val="4D4D4F" w:themeColor="accent6"/>
          <w:sz w:val="20"/>
          <w:szCs w:val="20"/>
        </w:rPr>
        <w:t xml:space="preserve"> </w:t>
      </w:r>
    </w:p>
    <w:p w14:paraId="64D59203" w14:textId="0A78C45E" w:rsidR="002E2C16" w:rsidRPr="00FF7096" w:rsidRDefault="008A60BE" w:rsidP="00762944">
      <w:pPr>
        <w:pStyle w:val="Heading2"/>
        <w:spacing w:before="0" w:after="0"/>
        <w:rPr>
          <w:rFonts w:ascii="Open Sans" w:hAnsi="Open Sans" w:cs="Open Sans"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>*Patients should be considered to have graduated at 1 month post last tube feed IF they are demonstrating weight gain</w:t>
      </w:r>
      <w:r w:rsidR="003D1BCC"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br/>
      </w:r>
      <w:r w:rsidR="00762944"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 xml:space="preserve">Weight at </w:t>
      </w:r>
      <w:r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>1 month post last tube use</w:t>
      </w:r>
      <w:r w:rsidR="00762944"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>: _____kg (percentile: _____%)</w:t>
      </w:r>
    </w:p>
    <w:p w14:paraId="6E3F1DA9" w14:textId="27C4DA9B" w:rsidR="00762944" w:rsidRPr="00FF7096" w:rsidRDefault="00762944" w:rsidP="00762944">
      <w:pPr>
        <w:pStyle w:val="Heading2"/>
        <w:spacing w:before="0" w:after="0"/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 xml:space="preserve">Length at </w:t>
      </w:r>
      <w:r w:rsidR="008A60BE"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>1 month post last tube use</w:t>
      </w:r>
      <w:r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 xml:space="preserve">: _____kg (percentile: _____%) </w:t>
      </w:r>
    </w:p>
    <w:p w14:paraId="5516C3EE" w14:textId="3DDEB4C2" w:rsidR="009A1947" w:rsidRPr="00FF7096" w:rsidRDefault="00762944" w:rsidP="009A1947">
      <w:pPr>
        <w:pStyle w:val="Heading2"/>
        <w:spacing w:before="0" w:after="0"/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</w:pPr>
      <w:r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 xml:space="preserve">Weight-for-length at </w:t>
      </w:r>
      <w:r w:rsidR="008A60BE"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>1 month post last tube use</w:t>
      </w:r>
      <w:r w:rsidRPr="00FF7096">
        <w:rPr>
          <w:rFonts w:ascii="Open Sans" w:hAnsi="Open Sans" w:cs="Open Sans"/>
          <w:b w:val="0"/>
          <w:bCs/>
          <w:color w:val="4D4D4F" w:themeColor="accent6"/>
          <w:sz w:val="20"/>
          <w:szCs w:val="20"/>
        </w:rPr>
        <w:t>: _____% (percentile: _____%)</w:t>
      </w:r>
    </w:p>
    <w:p w14:paraId="6159A0E7" w14:textId="44874950" w:rsidR="009A1947" w:rsidRPr="00FF7096" w:rsidRDefault="009A1947" w:rsidP="009A1947">
      <w:pPr>
        <w:spacing w:before="0"/>
        <w:rPr>
          <w:rFonts w:ascii="Open Sans" w:hAnsi="Open Sans" w:cs="Open Sans"/>
          <w:color w:val="4D4D4F" w:themeColor="accent6"/>
        </w:rPr>
      </w:pPr>
      <w:r w:rsidRPr="00FF7096">
        <w:rPr>
          <w:rFonts w:ascii="Open Sans" w:hAnsi="Open Sans" w:cs="Open Sans"/>
          <w:color w:val="4D4D4F" w:themeColor="accent6"/>
        </w:rPr>
        <w:t>NOTES:</w:t>
      </w:r>
    </w:p>
    <w:p w14:paraId="12658035" w14:textId="77777777" w:rsidR="009A1947" w:rsidRPr="00081468" w:rsidRDefault="009A1947" w:rsidP="009A1947">
      <w:pPr>
        <w:rPr>
          <w:rFonts w:ascii="Georgia" w:hAnsi="Georgia"/>
        </w:rPr>
      </w:pPr>
    </w:p>
    <w:p w14:paraId="64F8172C" w14:textId="77777777" w:rsidR="009A1947" w:rsidRPr="00081468" w:rsidRDefault="009A1947" w:rsidP="009A1947">
      <w:pPr>
        <w:pStyle w:val="ListBullet"/>
        <w:numPr>
          <w:ilvl w:val="0"/>
          <w:numId w:val="0"/>
        </w:numPr>
        <w:ind w:left="450" w:hanging="90"/>
        <w:rPr>
          <w:rFonts w:ascii="Georgia" w:hAnsi="Georgia"/>
          <w:i/>
          <w:iCs/>
        </w:rPr>
      </w:pPr>
    </w:p>
    <w:p w14:paraId="0199476E" w14:textId="50C7F581" w:rsidR="009A1947" w:rsidRPr="00081468" w:rsidRDefault="009A1947" w:rsidP="000F339B">
      <w:pPr>
        <w:pStyle w:val="ListBullet"/>
        <w:numPr>
          <w:ilvl w:val="0"/>
          <w:numId w:val="0"/>
        </w:numPr>
        <w:rPr>
          <w:rFonts w:ascii="Georgia" w:hAnsi="Georgia"/>
          <w:sz w:val="20"/>
          <w:szCs w:val="20"/>
        </w:rPr>
      </w:pPr>
      <w:r w:rsidRPr="00081468">
        <w:rPr>
          <w:rFonts w:ascii="Georgia" w:hAnsi="Georgia" w:cstheme="minorHAnsi"/>
          <w:noProof/>
          <w:color w:val="913B07" w:themeColor="accent5" w:themeShade="8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E95023" wp14:editId="06CA9314">
                <wp:simplePos x="0" y="0"/>
                <wp:positionH relativeFrom="column">
                  <wp:posOffset>-190500</wp:posOffset>
                </wp:positionH>
                <wp:positionV relativeFrom="paragraph">
                  <wp:posOffset>93980</wp:posOffset>
                </wp:positionV>
                <wp:extent cx="7229475" cy="14954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1495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2DADF6" w14:textId="60114226" w:rsidR="009A1947" w:rsidRPr="00254ED3" w:rsidRDefault="009A1947" w:rsidP="009A1947">
                            <w:pPr>
                              <w:pStyle w:val="ListParagraph"/>
                              <w:spacing w:before="0" w:line="192" w:lineRule="auto"/>
                              <w:ind w:left="18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95023" id="Text Box 6" o:spid="_x0000_s1037" type="#_x0000_t202" style="position:absolute;margin-left:-15pt;margin-top:7.4pt;width:569.25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" filled="f" strokeweight="1.5pt">
                <v:textbox>
                  <w:txbxContent>
                    <w:p w14:paraId="592DADF6" w14:textId="60114226" w:rsidR="009A1947" w:rsidRPr="00254ED3" w:rsidRDefault="009A1947" w:rsidP="009A1947">
                      <w:pPr>
                        <w:pStyle w:val="ListParagraph"/>
                        <w:spacing w:before="0" w:line="192" w:lineRule="auto"/>
                        <w:ind w:left="180"/>
                        <w:rPr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55FE8E" w14:textId="77777777" w:rsidR="009A1947" w:rsidRPr="00081468" w:rsidRDefault="009A1947" w:rsidP="009A1947">
      <w:pPr>
        <w:spacing w:before="0" w:line="192" w:lineRule="auto"/>
        <w:rPr>
          <w:rFonts w:ascii="Georgia" w:hAnsi="Georgia"/>
          <w:b/>
          <w:bCs/>
          <w:color w:val="C00000"/>
          <w:sz w:val="20"/>
          <w:szCs w:val="20"/>
        </w:rPr>
      </w:pPr>
      <w:r w:rsidRPr="00081468">
        <w:rPr>
          <w:rFonts w:ascii="Georgia" w:hAnsi="Georgia"/>
          <w:b/>
          <w:bCs/>
          <w:color w:val="C00000"/>
          <w:sz w:val="20"/>
          <w:szCs w:val="20"/>
        </w:rPr>
        <w:t>CLINICAL EVENTS (Check all that apply):</w:t>
      </w:r>
    </w:p>
    <w:p w14:paraId="433BD1AC" w14:textId="58B3B7A6" w:rsidR="009A1947" w:rsidRPr="00081468" w:rsidRDefault="009A1947" w:rsidP="009A1947">
      <w:pPr>
        <w:pStyle w:val="ListBullet"/>
        <w:numPr>
          <w:ilvl w:val="0"/>
          <w:numId w:val="0"/>
        </w:numPr>
        <w:rPr>
          <w:rFonts w:ascii="Georgia" w:hAnsi="Georgia"/>
          <w:sz w:val="20"/>
          <w:szCs w:val="20"/>
        </w:rPr>
        <w:sectPr w:rsidR="009A1947" w:rsidRPr="00081468" w:rsidSect="008078FE">
          <w:pgSz w:w="12240" w:h="15840"/>
          <w:pgMar w:top="720" w:right="720" w:bottom="360" w:left="720" w:header="144" w:footer="720" w:gutter="0"/>
          <w:cols w:space="720"/>
          <w:docGrid w:linePitch="360"/>
        </w:sectPr>
      </w:pPr>
    </w:p>
    <w:p w14:paraId="50BB2BDF" w14:textId="6D343FF8" w:rsidR="009A1947" w:rsidRPr="00081468" w:rsidRDefault="009A1947" w:rsidP="009A1947">
      <w:pPr>
        <w:pStyle w:val="ListParagraph"/>
        <w:spacing w:before="0" w:line="192" w:lineRule="auto"/>
        <w:rPr>
          <w:rFonts w:ascii="Georgia" w:hAnsi="Georgia"/>
          <w:color w:val="406276" w:themeColor="text1"/>
          <w:sz w:val="20"/>
          <w:szCs w:val="20"/>
        </w:rPr>
      </w:pPr>
    </w:p>
    <w:p w14:paraId="6DF605E6" w14:textId="362BFDFA" w:rsidR="00E17EF6" w:rsidRPr="00081468" w:rsidRDefault="00E17EF6" w:rsidP="0022414C">
      <w:pPr>
        <w:pStyle w:val="ListParagraph"/>
        <w:numPr>
          <w:ilvl w:val="0"/>
          <w:numId w:val="10"/>
        </w:numPr>
        <w:spacing w:before="0" w:line="192" w:lineRule="auto"/>
        <w:rPr>
          <w:rFonts w:ascii="Georgia" w:hAnsi="Georgia"/>
          <w:color w:val="406276" w:themeColor="text1"/>
          <w:sz w:val="20"/>
          <w:szCs w:val="20"/>
        </w:rPr>
      </w:pPr>
      <w:r w:rsidRPr="00081468">
        <w:rPr>
          <w:rFonts w:ascii="Georgia" w:hAnsi="Georgia"/>
          <w:color w:val="406276" w:themeColor="text1"/>
          <w:sz w:val="20"/>
          <w:szCs w:val="20"/>
        </w:rPr>
        <w:t>Readm</w:t>
      </w:r>
      <w:r w:rsidR="00254ED3" w:rsidRPr="00081468">
        <w:rPr>
          <w:rFonts w:ascii="Georgia" w:hAnsi="Georgia"/>
          <w:color w:val="406276" w:themeColor="text1"/>
          <w:sz w:val="20"/>
          <w:szCs w:val="20"/>
        </w:rPr>
        <w:t>it</w:t>
      </w:r>
      <w:r w:rsidR="0022414C" w:rsidRPr="00081468">
        <w:rPr>
          <w:rFonts w:ascii="Georgia" w:hAnsi="Georgia"/>
          <w:color w:val="406276" w:themeColor="text1"/>
          <w:sz w:val="20"/>
          <w:szCs w:val="20"/>
        </w:rPr>
        <w:t xml:space="preserve"> </w:t>
      </w:r>
      <w:r w:rsidRPr="00081468">
        <w:rPr>
          <w:rFonts w:ascii="Georgia" w:hAnsi="Georgia"/>
          <w:color w:val="406276" w:themeColor="text1"/>
          <w:sz w:val="20"/>
          <w:szCs w:val="20"/>
        </w:rPr>
        <w:t>(date: __</w:t>
      </w:r>
      <w:r w:rsidR="0022414C" w:rsidRPr="00081468">
        <w:rPr>
          <w:rFonts w:ascii="Georgia" w:hAnsi="Georgia"/>
          <w:color w:val="406276" w:themeColor="text1"/>
          <w:sz w:val="20"/>
          <w:szCs w:val="20"/>
        </w:rPr>
        <w:t xml:space="preserve"> </w:t>
      </w:r>
      <w:r w:rsidRPr="00081468">
        <w:rPr>
          <w:rFonts w:ascii="Georgia" w:hAnsi="Georgia"/>
          <w:color w:val="406276" w:themeColor="text1"/>
          <w:sz w:val="20"/>
          <w:szCs w:val="20"/>
        </w:rPr>
        <w:t>/__</w:t>
      </w:r>
      <w:r w:rsidR="0022414C" w:rsidRPr="00081468">
        <w:rPr>
          <w:rFonts w:ascii="Georgia" w:hAnsi="Georgia"/>
          <w:color w:val="406276" w:themeColor="text1"/>
          <w:sz w:val="20"/>
          <w:szCs w:val="20"/>
        </w:rPr>
        <w:t xml:space="preserve"> </w:t>
      </w:r>
      <w:r w:rsidRPr="00081468">
        <w:rPr>
          <w:rFonts w:ascii="Georgia" w:hAnsi="Georgia"/>
          <w:color w:val="406276" w:themeColor="text1"/>
          <w:sz w:val="20"/>
          <w:szCs w:val="20"/>
        </w:rPr>
        <w:t>/__)</w:t>
      </w:r>
    </w:p>
    <w:p w14:paraId="0989B419" w14:textId="2D7F0BDB" w:rsidR="0022414C" w:rsidRPr="00081468" w:rsidRDefault="0022414C" w:rsidP="009A1947">
      <w:pPr>
        <w:pStyle w:val="ListParagraph"/>
        <w:spacing w:before="0" w:line="192" w:lineRule="auto"/>
        <w:ind w:firstLine="90"/>
        <w:rPr>
          <w:rFonts w:ascii="Georgia" w:hAnsi="Georgia"/>
          <w:i/>
          <w:iCs/>
          <w:color w:val="406276" w:themeColor="text1"/>
          <w:sz w:val="20"/>
          <w:szCs w:val="20"/>
          <w:u w:val="single"/>
        </w:rPr>
      </w:pPr>
      <w:r w:rsidRPr="00081468">
        <w:rPr>
          <w:rFonts w:ascii="Georgia" w:hAnsi="Georgia"/>
          <w:i/>
          <w:iCs/>
          <w:color w:val="406276" w:themeColor="text1"/>
          <w:sz w:val="20"/>
          <w:szCs w:val="20"/>
          <w:u w:val="single"/>
        </w:rPr>
        <w:t>Reason for readmission</w:t>
      </w:r>
      <w:r w:rsidR="009A1947" w:rsidRPr="00081468">
        <w:rPr>
          <w:rFonts w:ascii="Georgia" w:hAnsi="Georgia"/>
          <w:i/>
          <w:iCs/>
          <w:color w:val="406276" w:themeColor="text1"/>
          <w:sz w:val="20"/>
          <w:szCs w:val="20"/>
          <w:u w:val="single"/>
        </w:rPr>
        <w:t>:</w:t>
      </w:r>
    </w:p>
    <w:p w14:paraId="124D3820" w14:textId="49B655C9" w:rsidR="00E17EF6" w:rsidRPr="00081468" w:rsidRDefault="00E17EF6" w:rsidP="009A1947">
      <w:pPr>
        <w:pStyle w:val="ListParagraph"/>
        <w:numPr>
          <w:ilvl w:val="1"/>
          <w:numId w:val="10"/>
        </w:numPr>
        <w:spacing w:before="0" w:line="192" w:lineRule="auto"/>
        <w:ind w:left="1080" w:hanging="180"/>
        <w:rPr>
          <w:rFonts w:ascii="Georgia" w:hAnsi="Georgia"/>
          <w:color w:val="406276" w:themeColor="text1"/>
          <w:sz w:val="20"/>
          <w:szCs w:val="20"/>
        </w:rPr>
      </w:pPr>
      <w:r w:rsidRPr="00081468">
        <w:rPr>
          <w:rFonts w:ascii="Georgia" w:hAnsi="Georgia"/>
          <w:color w:val="406276" w:themeColor="text1"/>
          <w:sz w:val="20"/>
          <w:szCs w:val="20"/>
        </w:rPr>
        <w:t>Dehydration/Electrolyte abnormalities</w:t>
      </w:r>
    </w:p>
    <w:p w14:paraId="376EE8EF" w14:textId="77777777" w:rsidR="00E17EF6" w:rsidRPr="00081468" w:rsidRDefault="00E17EF6" w:rsidP="009A1947">
      <w:pPr>
        <w:pStyle w:val="ListParagraph"/>
        <w:numPr>
          <w:ilvl w:val="1"/>
          <w:numId w:val="10"/>
        </w:numPr>
        <w:spacing w:before="0" w:line="192" w:lineRule="auto"/>
        <w:ind w:left="1080" w:hanging="180"/>
        <w:rPr>
          <w:rFonts w:ascii="Georgia" w:hAnsi="Georgia"/>
          <w:color w:val="406276" w:themeColor="text1"/>
          <w:sz w:val="20"/>
          <w:szCs w:val="20"/>
        </w:rPr>
      </w:pPr>
      <w:r w:rsidRPr="00081468">
        <w:rPr>
          <w:rFonts w:ascii="Georgia" w:hAnsi="Georgia"/>
          <w:color w:val="406276" w:themeColor="text1"/>
          <w:sz w:val="20"/>
          <w:szCs w:val="20"/>
        </w:rPr>
        <w:t>Cardiac decompensation</w:t>
      </w:r>
    </w:p>
    <w:p w14:paraId="34EAF357" w14:textId="47DEFE20" w:rsidR="00E17EF6" w:rsidRPr="00081468" w:rsidRDefault="00E17EF6" w:rsidP="009A1947">
      <w:pPr>
        <w:pStyle w:val="ListParagraph"/>
        <w:numPr>
          <w:ilvl w:val="1"/>
          <w:numId w:val="10"/>
        </w:numPr>
        <w:spacing w:before="0" w:line="192" w:lineRule="auto"/>
        <w:ind w:left="1080" w:hanging="180"/>
        <w:rPr>
          <w:rFonts w:ascii="Georgia" w:hAnsi="Georgia"/>
          <w:color w:val="406276" w:themeColor="text1"/>
          <w:sz w:val="20"/>
          <w:szCs w:val="20"/>
        </w:rPr>
      </w:pPr>
      <w:r w:rsidRPr="00081468">
        <w:rPr>
          <w:rFonts w:ascii="Georgia" w:hAnsi="Georgia"/>
          <w:color w:val="406276" w:themeColor="text1"/>
          <w:sz w:val="20"/>
          <w:szCs w:val="20"/>
        </w:rPr>
        <w:t>Other: ________</w:t>
      </w:r>
      <w:r w:rsidR="009A1947" w:rsidRPr="00081468">
        <w:rPr>
          <w:rFonts w:ascii="Georgia" w:hAnsi="Georgia"/>
          <w:color w:val="406276" w:themeColor="text1"/>
          <w:sz w:val="20"/>
          <w:szCs w:val="20"/>
        </w:rPr>
        <w:t>______</w:t>
      </w:r>
      <w:r w:rsidRPr="00081468">
        <w:rPr>
          <w:rFonts w:ascii="Georgia" w:hAnsi="Georgia"/>
          <w:color w:val="406276" w:themeColor="text1"/>
          <w:sz w:val="20"/>
          <w:szCs w:val="20"/>
        </w:rPr>
        <w:br w:type="column"/>
      </w:r>
    </w:p>
    <w:p w14:paraId="6B492B5B" w14:textId="361BCD03" w:rsidR="000F339B" w:rsidRPr="00081468" w:rsidRDefault="000F339B" w:rsidP="00E17EF6">
      <w:pPr>
        <w:pStyle w:val="ListParagraph"/>
        <w:numPr>
          <w:ilvl w:val="0"/>
          <w:numId w:val="10"/>
        </w:numPr>
        <w:spacing w:before="0" w:line="192" w:lineRule="auto"/>
        <w:rPr>
          <w:rFonts w:ascii="Georgia" w:hAnsi="Georgia"/>
          <w:sz w:val="20"/>
          <w:szCs w:val="20"/>
        </w:rPr>
      </w:pPr>
      <w:r w:rsidRPr="00081468">
        <w:rPr>
          <w:rFonts w:ascii="Georgia" w:hAnsi="Georgia"/>
          <w:sz w:val="20"/>
          <w:szCs w:val="20"/>
        </w:rPr>
        <w:t xml:space="preserve">Excessive weight loss </w:t>
      </w:r>
      <w:r w:rsidR="0022414C" w:rsidRPr="00081468">
        <w:rPr>
          <w:rFonts w:ascii="Georgia" w:hAnsi="Georgia"/>
          <w:color w:val="406276" w:themeColor="text1"/>
          <w:sz w:val="20"/>
          <w:szCs w:val="20"/>
        </w:rPr>
        <w:t>(date: __ /__ /__)</w:t>
      </w:r>
    </w:p>
    <w:p w14:paraId="0A904834" w14:textId="77777777" w:rsidR="0022414C" w:rsidRPr="00081468" w:rsidRDefault="0022414C" w:rsidP="0022414C">
      <w:pPr>
        <w:pStyle w:val="ListParagraph"/>
        <w:spacing w:before="0" w:line="192" w:lineRule="auto"/>
        <w:rPr>
          <w:rFonts w:ascii="Georgia" w:hAnsi="Georgia"/>
          <w:sz w:val="20"/>
          <w:szCs w:val="20"/>
        </w:rPr>
      </w:pPr>
    </w:p>
    <w:p w14:paraId="3AC5A877" w14:textId="77777777" w:rsidR="0022414C" w:rsidRPr="00081468" w:rsidRDefault="00E17EF6" w:rsidP="00E17EF6">
      <w:pPr>
        <w:pStyle w:val="ListParagraph"/>
        <w:numPr>
          <w:ilvl w:val="0"/>
          <w:numId w:val="10"/>
        </w:numPr>
        <w:spacing w:before="0" w:line="192" w:lineRule="auto"/>
        <w:rPr>
          <w:rFonts w:ascii="Georgia" w:hAnsi="Georgia"/>
          <w:sz w:val="20"/>
          <w:szCs w:val="20"/>
        </w:rPr>
      </w:pPr>
      <w:r w:rsidRPr="00081468">
        <w:rPr>
          <w:rFonts w:ascii="Georgia" w:hAnsi="Georgia"/>
          <w:color w:val="406276" w:themeColor="text1"/>
          <w:sz w:val="20"/>
          <w:szCs w:val="20"/>
        </w:rPr>
        <w:t>Constipation</w:t>
      </w:r>
      <w:r w:rsidR="0022414C" w:rsidRPr="00081468">
        <w:rPr>
          <w:rFonts w:ascii="Georgia" w:hAnsi="Georgia"/>
          <w:color w:val="406276" w:themeColor="text1"/>
          <w:sz w:val="20"/>
          <w:szCs w:val="20"/>
        </w:rPr>
        <w:t xml:space="preserve"> </w:t>
      </w:r>
    </w:p>
    <w:p w14:paraId="61A8EDE4" w14:textId="5A104B73" w:rsidR="00E17EF6" w:rsidRPr="00081468" w:rsidRDefault="0022414C" w:rsidP="0022414C">
      <w:pPr>
        <w:pStyle w:val="ListParagraph"/>
        <w:spacing w:before="0" w:line="192" w:lineRule="auto"/>
        <w:rPr>
          <w:rFonts w:ascii="Georgia" w:hAnsi="Georgia"/>
          <w:color w:val="406276" w:themeColor="text1"/>
          <w:sz w:val="20"/>
          <w:szCs w:val="20"/>
        </w:rPr>
      </w:pPr>
      <w:r w:rsidRPr="00081468">
        <w:rPr>
          <w:rFonts w:ascii="Georgia" w:hAnsi="Georgia"/>
          <w:color w:val="406276" w:themeColor="text1"/>
          <w:sz w:val="20"/>
          <w:szCs w:val="20"/>
        </w:rPr>
        <w:t>(date: __ /__ /__)</w:t>
      </w:r>
    </w:p>
    <w:p w14:paraId="403125C2" w14:textId="77777777" w:rsidR="0022414C" w:rsidRPr="00081468" w:rsidRDefault="0022414C" w:rsidP="0022414C">
      <w:pPr>
        <w:pStyle w:val="ListParagraph"/>
        <w:spacing w:before="0" w:line="192" w:lineRule="auto"/>
        <w:rPr>
          <w:rFonts w:ascii="Georgia" w:hAnsi="Georgia"/>
          <w:sz w:val="20"/>
          <w:szCs w:val="20"/>
        </w:rPr>
      </w:pPr>
    </w:p>
    <w:p w14:paraId="6CD285EF" w14:textId="77777777" w:rsidR="0022414C" w:rsidRPr="00081468" w:rsidRDefault="00E17EF6" w:rsidP="00E17EF6">
      <w:pPr>
        <w:pStyle w:val="ListParagraph"/>
        <w:numPr>
          <w:ilvl w:val="0"/>
          <w:numId w:val="10"/>
        </w:numPr>
        <w:spacing w:before="0" w:line="192" w:lineRule="auto"/>
        <w:rPr>
          <w:rFonts w:ascii="Georgia" w:hAnsi="Georgia"/>
          <w:sz w:val="20"/>
          <w:szCs w:val="20"/>
        </w:rPr>
      </w:pPr>
      <w:r w:rsidRPr="00081468">
        <w:rPr>
          <w:rFonts w:ascii="Georgia" w:hAnsi="Georgia"/>
          <w:color w:val="406276" w:themeColor="text1"/>
          <w:sz w:val="20"/>
          <w:szCs w:val="20"/>
        </w:rPr>
        <w:t>Aspiration</w:t>
      </w:r>
    </w:p>
    <w:p w14:paraId="5A786371" w14:textId="21B2C80B" w:rsidR="00E17EF6" w:rsidRPr="00081468" w:rsidRDefault="0022414C" w:rsidP="0022414C">
      <w:pPr>
        <w:pStyle w:val="ListParagraph"/>
        <w:spacing w:before="0" w:line="192" w:lineRule="auto"/>
        <w:rPr>
          <w:rFonts w:ascii="Georgia" w:hAnsi="Georgia"/>
          <w:sz w:val="20"/>
          <w:szCs w:val="20"/>
        </w:rPr>
      </w:pPr>
      <w:r w:rsidRPr="00081468">
        <w:rPr>
          <w:rFonts w:ascii="Georgia" w:hAnsi="Georgia"/>
          <w:color w:val="406276" w:themeColor="text1"/>
          <w:sz w:val="20"/>
          <w:szCs w:val="20"/>
        </w:rPr>
        <w:t>(date: __ /__ /__)</w:t>
      </w:r>
      <w:r w:rsidR="00E17EF6" w:rsidRPr="00081468">
        <w:rPr>
          <w:rFonts w:ascii="Georgia" w:hAnsi="Georgia"/>
          <w:color w:val="406276" w:themeColor="text1"/>
          <w:sz w:val="20"/>
          <w:szCs w:val="20"/>
        </w:rPr>
        <w:br w:type="column"/>
      </w:r>
    </w:p>
    <w:p w14:paraId="62C6DCBC" w14:textId="50D8947B" w:rsidR="00E17EF6" w:rsidRPr="00081468" w:rsidRDefault="00E17EF6" w:rsidP="00E17EF6">
      <w:pPr>
        <w:pStyle w:val="ListParagraph"/>
        <w:numPr>
          <w:ilvl w:val="0"/>
          <w:numId w:val="10"/>
        </w:numPr>
        <w:spacing w:before="0" w:line="192" w:lineRule="auto"/>
        <w:rPr>
          <w:rFonts w:ascii="Georgia" w:hAnsi="Georgia"/>
          <w:sz w:val="20"/>
          <w:szCs w:val="20"/>
        </w:rPr>
      </w:pPr>
      <w:r w:rsidRPr="00081468">
        <w:rPr>
          <w:rFonts w:ascii="Georgia" w:hAnsi="Georgia"/>
          <w:color w:val="406276" w:themeColor="text1"/>
          <w:sz w:val="20"/>
          <w:szCs w:val="20"/>
        </w:rPr>
        <w:t>Arrhythmia</w:t>
      </w:r>
    </w:p>
    <w:p w14:paraId="1FC52314" w14:textId="3EA8CD11" w:rsidR="0022414C" w:rsidRPr="00081468" w:rsidRDefault="0022414C" w:rsidP="0022414C">
      <w:pPr>
        <w:pStyle w:val="ListParagraph"/>
        <w:spacing w:before="0" w:line="192" w:lineRule="auto"/>
        <w:rPr>
          <w:rFonts w:ascii="Georgia" w:hAnsi="Georgia"/>
          <w:color w:val="406276" w:themeColor="text1"/>
          <w:sz w:val="20"/>
          <w:szCs w:val="20"/>
        </w:rPr>
      </w:pPr>
      <w:r w:rsidRPr="00081468">
        <w:rPr>
          <w:rFonts w:ascii="Georgia" w:hAnsi="Georgia"/>
          <w:color w:val="406276" w:themeColor="text1"/>
          <w:sz w:val="20"/>
          <w:szCs w:val="20"/>
        </w:rPr>
        <w:t>(date: __ /__ /__)</w:t>
      </w:r>
    </w:p>
    <w:p w14:paraId="5663EB58" w14:textId="77777777" w:rsidR="0022414C" w:rsidRPr="00081468" w:rsidRDefault="0022414C" w:rsidP="0022414C">
      <w:pPr>
        <w:pStyle w:val="ListParagraph"/>
        <w:spacing w:before="0" w:line="192" w:lineRule="auto"/>
        <w:rPr>
          <w:rFonts w:ascii="Georgia" w:hAnsi="Georgia"/>
          <w:sz w:val="20"/>
          <w:szCs w:val="20"/>
        </w:rPr>
      </w:pPr>
    </w:p>
    <w:p w14:paraId="7AECA019" w14:textId="608ED12C" w:rsidR="00E17EF6" w:rsidRPr="00081468" w:rsidRDefault="00E17EF6" w:rsidP="00E17EF6">
      <w:pPr>
        <w:pStyle w:val="ListParagraph"/>
        <w:numPr>
          <w:ilvl w:val="0"/>
          <w:numId w:val="10"/>
        </w:numPr>
        <w:spacing w:before="0" w:line="192" w:lineRule="auto"/>
        <w:rPr>
          <w:rFonts w:ascii="Georgia" w:hAnsi="Georgia"/>
          <w:sz w:val="20"/>
          <w:szCs w:val="20"/>
        </w:rPr>
      </w:pPr>
      <w:r w:rsidRPr="00081468">
        <w:rPr>
          <w:rFonts w:ascii="Georgia" w:hAnsi="Georgia"/>
          <w:sz w:val="20"/>
          <w:szCs w:val="20"/>
        </w:rPr>
        <w:t>Electrolyte abnormalities</w:t>
      </w:r>
    </w:p>
    <w:p w14:paraId="61FB7740" w14:textId="7A7DF2B9" w:rsidR="0022414C" w:rsidRPr="00081468" w:rsidRDefault="0022414C" w:rsidP="0022414C">
      <w:pPr>
        <w:pStyle w:val="ListParagraph"/>
        <w:spacing w:before="0" w:line="192" w:lineRule="auto"/>
        <w:rPr>
          <w:rFonts w:ascii="Georgia" w:hAnsi="Georgia"/>
          <w:color w:val="406276" w:themeColor="text1"/>
          <w:sz w:val="20"/>
          <w:szCs w:val="20"/>
        </w:rPr>
      </w:pPr>
      <w:r w:rsidRPr="00081468">
        <w:rPr>
          <w:rFonts w:ascii="Georgia" w:hAnsi="Georgia"/>
          <w:color w:val="406276" w:themeColor="text1"/>
          <w:sz w:val="20"/>
          <w:szCs w:val="20"/>
        </w:rPr>
        <w:t>(date: __ /__ /__)</w:t>
      </w:r>
    </w:p>
    <w:p w14:paraId="40764D06" w14:textId="77777777" w:rsidR="0022414C" w:rsidRPr="00081468" w:rsidRDefault="0022414C" w:rsidP="0022414C">
      <w:pPr>
        <w:pStyle w:val="ListParagraph"/>
        <w:spacing w:before="0" w:line="192" w:lineRule="auto"/>
        <w:rPr>
          <w:rFonts w:ascii="Georgia" w:hAnsi="Georgia"/>
          <w:sz w:val="20"/>
          <w:szCs w:val="20"/>
        </w:rPr>
      </w:pPr>
    </w:p>
    <w:p w14:paraId="691B842D" w14:textId="3769ED3E" w:rsidR="000F339B" w:rsidRPr="00081468" w:rsidRDefault="000F339B" w:rsidP="00E17EF6">
      <w:pPr>
        <w:pStyle w:val="ListParagraph"/>
        <w:numPr>
          <w:ilvl w:val="0"/>
          <w:numId w:val="10"/>
        </w:numPr>
        <w:spacing w:before="0" w:line="192" w:lineRule="auto"/>
        <w:rPr>
          <w:rFonts w:ascii="Georgia" w:hAnsi="Georgia"/>
          <w:sz w:val="20"/>
          <w:szCs w:val="20"/>
        </w:rPr>
      </w:pPr>
      <w:r w:rsidRPr="00081468">
        <w:rPr>
          <w:rFonts w:ascii="Georgia" w:hAnsi="Georgia"/>
          <w:sz w:val="20"/>
          <w:szCs w:val="20"/>
        </w:rPr>
        <w:t>Failure to complete wea</w:t>
      </w:r>
      <w:r w:rsidR="0022414C" w:rsidRPr="00081468">
        <w:rPr>
          <w:rFonts w:ascii="Georgia" w:hAnsi="Georgia"/>
          <w:sz w:val="20"/>
          <w:szCs w:val="20"/>
        </w:rPr>
        <w:t xml:space="preserve">n </w:t>
      </w:r>
      <w:r w:rsidR="0022414C" w:rsidRPr="00081468">
        <w:rPr>
          <w:rFonts w:ascii="Georgia" w:hAnsi="Georgia"/>
          <w:color w:val="406276" w:themeColor="text1"/>
          <w:sz w:val="20"/>
          <w:szCs w:val="20"/>
        </w:rPr>
        <w:t>(date: __ /__ /__)</w:t>
      </w:r>
    </w:p>
    <w:p w14:paraId="797E58AC" w14:textId="0588573B" w:rsidR="00E17EF6" w:rsidRPr="00081468" w:rsidRDefault="00E17EF6" w:rsidP="009940F4">
      <w:pPr>
        <w:pStyle w:val="ListBullet"/>
        <w:numPr>
          <w:ilvl w:val="0"/>
          <w:numId w:val="0"/>
        </w:numPr>
        <w:ind w:left="720" w:hanging="360"/>
        <w:rPr>
          <w:rFonts w:ascii="Georgia" w:hAnsi="Georgia"/>
          <w:sz w:val="20"/>
          <w:szCs w:val="20"/>
        </w:rPr>
      </w:pPr>
    </w:p>
    <w:p w14:paraId="0E684C96" w14:textId="77777777" w:rsidR="0022414C" w:rsidRPr="00081468" w:rsidRDefault="0022414C" w:rsidP="009940F4">
      <w:pPr>
        <w:pStyle w:val="ListBullet"/>
        <w:numPr>
          <w:ilvl w:val="0"/>
          <w:numId w:val="0"/>
        </w:numPr>
        <w:ind w:left="720" w:hanging="360"/>
        <w:rPr>
          <w:rFonts w:ascii="Georgia" w:hAnsi="Georgia"/>
          <w:b/>
          <w:bCs/>
          <w:sz w:val="20"/>
          <w:szCs w:val="20"/>
        </w:rPr>
        <w:sectPr w:rsidR="0022414C" w:rsidRPr="00081468" w:rsidSect="00E17EF6">
          <w:type w:val="continuous"/>
          <w:pgSz w:w="12240" w:h="15840"/>
          <w:pgMar w:top="720" w:right="720" w:bottom="360" w:left="720" w:header="144" w:footer="720" w:gutter="0"/>
          <w:cols w:num="3" w:space="720"/>
          <w:docGrid w:linePitch="360"/>
        </w:sectPr>
      </w:pPr>
    </w:p>
    <w:p w14:paraId="5A872FF3" w14:textId="6E434C5B" w:rsidR="0022414C" w:rsidRPr="00081468" w:rsidRDefault="0022414C" w:rsidP="009A1947">
      <w:pPr>
        <w:pStyle w:val="ListBullet"/>
        <w:numPr>
          <w:ilvl w:val="0"/>
          <w:numId w:val="0"/>
        </w:numPr>
        <w:ind w:left="450" w:hanging="90"/>
        <w:rPr>
          <w:rFonts w:ascii="Georgia" w:hAnsi="Georgia"/>
          <w:b/>
          <w:bCs/>
        </w:rPr>
      </w:pPr>
    </w:p>
    <w:sectPr w:rsidR="0022414C" w:rsidRPr="00081468" w:rsidSect="0022414C">
      <w:type w:val="continuous"/>
      <w:pgSz w:w="12240" w:h="15840"/>
      <w:pgMar w:top="720" w:right="720" w:bottom="36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B7328" w14:textId="77777777" w:rsidR="00482E76" w:rsidRDefault="00482E76" w:rsidP="008D48F8">
      <w:r>
        <w:separator/>
      </w:r>
    </w:p>
  </w:endnote>
  <w:endnote w:type="continuationSeparator" w:id="0">
    <w:p w14:paraId="08932F90" w14:textId="77777777" w:rsidR="00482E76" w:rsidRDefault="00482E76" w:rsidP="008D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69EF9" w14:textId="77777777" w:rsidR="00482E76" w:rsidRDefault="00482E76" w:rsidP="008D48F8">
      <w:r>
        <w:separator/>
      </w:r>
    </w:p>
  </w:footnote>
  <w:footnote w:type="continuationSeparator" w:id="0">
    <w:p w14:paraId="131A3683" w14:textId="77777777" w:rsidR="00482E76" w:rsidRDefault="00482E76" w:rsidP="008D4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7624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CC69B0"/>
    <w:multiLevelType w:val="hybridMultilevel"/>
    <w:tmpl w:val="B0D451EA"/>
    <w:lvl w:ilvl="0" w:tplc="0726B8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4379E"/>
    <w:multiLevelType w:val="hybridMultilevel"/>
    <w:tmpl w:val="CB22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538D"/>
    <w:multiLevelType w:val="hybridMultilevel"/>
    <w:tmpl w:val="3508E2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814CFD"/>
    <w:multiLevelType w:val="hybridMultilevel"/>
    <w:tmpl w:val="A67EA63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7A1621"/>
    <w:multiLevelType w:val="hybridMultilevel"/>
    <w:tmpl w:val="40C2DAEA"/>
    <w:lvl w:ilvl="0" w:tplc="F422757C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87158E"/>
    <w:multiLevelType w:val="hybridMultilevel"/>
    <w:tmpl w:val="5EE83F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5049DE"/>
    <w:multiLevelType w:val="hybridMultilevel"/>
    <w:tmpl w:val="F6968B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9018EA"/>
    <w:multiLevelType w:val="hybridMultilevel"/>
    <w:tmpl w:val="DEDC2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FD31BF"/>
    <w:multiLevelType w:val="hybridMultilevel"/>
    <w:tmpl w:val="B5A4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0737D"/>
    <w:multiLevelType w:val="hybridMultilevel"/>
    <w:tmpl w:val="4F86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D701C"/>
    <w:multiLevelType w:val="hybridMultilevel"/>
    <w:tmpl w:val="3FF044C2"/>
    <w:lvl w:ilvl="0" w:tplc="D7043F24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E46A9"/>
    <w:multiLevelType w:val="hybridMultilevel"/>
    <w:tmpl w:val="08388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49289E"/>
    <w:multiLevelType w:val="hybridMultilevel"/>
    <w:tmpl w:val="D50250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13"/>
  </w:num>
  <w:num w:numId="7">
    <w:abstractNumId w:val="12"/>
  </w:num>
  <w:num w:numId="8">
    <w:abstractNumId w:val="7"/>
  </w:num>
  <w:num w:numId="9">
    <w:abstractNumId w:val="8"/>
  </w:num>
  <w:num w:numId="10">
    <w:abstractNumId w:val="11"/>
  </w:num>
  <w:num w:numId="11">
    <w:abstractNumId w:val="3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0F"/>
    <w:rsid w:val="00016BFD"/>
    <w:rsid w:val="00081468"/>
    <w:rsid w:val="00082714"/>
    <w:rsid w:val="000B4A5E"/>
    <w:rsid w:val="000D77AB"/>
    <w:rsid w:val="000F339B"/>
    <w:rsid w:val="00102020"/>
    <w:rsid w:val="00187DB6"/>
    <w:rsid w:val="001A26F5"/>
    <w:rsid w:val="001C64DD"/>
    <w:rsid w:val="0022414C"/>
    <w:rsid w:val="00254ED3"/>
    <w:rsid w:val="00286619"/>
    <w:rsid w:val="002A2109"/>
    <w:rsid w:val="002D4589"/>
    <w:rsid w:val="002E2C16"/>
    <w:rsid w:val="003C2288"/>
    <w:rsid w:val="003C4E4E"/>
    <w:rsid w:val="003D1BCC"/>
    <w:rsid w:val="003F314A"/>
    <w:rsid w:val="004255AC"/>
    <w:rsid w:val="00435D0F"/>
    <w:rsid w:val="00461D73"/>
    <w:rsid w:val="00475846"/>
    <w:rsid w:val="00482E76"/>
    <w:rsid w:val="004E32A7"/>
    <w:rsid w:val="005320F0"/>
    <w:rsid w:val="005422F7"/>
    <w:rsid w:val="00552615"/>
    <w:rsid w:val="005A126F"/>
    <w:rsid w:val="00645E8E"/>
    <w:rsid w:val="006B68D3"/>
    <w:rsid w:val="006C0C04"/>
    <w:rsid w:val="006D4D20"/>
    <w:rsid w:val="007134B3"/>
    <w:rsid w:val="00762944"/>
    <w:rsid w:val="007B3339"/>
    <w:rsid w:val="007B4777"/>
    <w:rsid w:val="008078FE"/>
    <w:rsid w:val="00837D4F"/>
    <w:rsid w:val="008506E3"/>
    <w:rsid w:val="00882BAC"/>
    <w:rsid w:val="008A60BE"/>
    <w:rsid w:val="008A7EC6"/>
    <w:rsid w:val="008D48F8"/>
    <w:rsid w:val="008D603D"/>
    <w:rsid w:val="008F015F"/>
    <w:rsid w:val="00924F4B"/>
    <w:rsid w:val="009940F4"/>
    <w:rsid w:val="009A1947"/>
    <w:rsid w:val="00A15A28"/>
    <w:rsid w:val="00A842C7"/>
    <w:rsid w:val="00AB0132"/>
    <w:rsid w:val="00B177CC"/>
    <w:rsid w:val="00B73748"/>
    <w:rsid w:val="00B91182"/>
    <w:rsid w:val="00B97FA3"/>
    <w:rsid w:val="00BA5A31"/>
    <w:rsid w:val="00C45749"/>
    <w:rsid w:val="00C871F0"/>
    <w:rsid w:val="00C96520"/>
    <w:rsid w:val="00CA7E6B"/>
    <w:rsid w:val="00D434E3"/>
    <w:rsid w:val="00D9698C"/>
    <w:rsid w:val="00DD2E48"/>
    <w:rsid w:val="00E0297D"/>
    <w:rsid w:val="00E17EF6"/>
    <w:rsid w:val="00E303D0"/>
    <w:rsid w:val="00EA516E"/>
    <w:rsid w:val="00EF7BC9"/>
    <w:rsid w:val="00F13C92"/>
    <w:rsid w:val="00F34AD3"/>
    <w:rsid w:val="00F36BC6"/>
    <w:rsid w:val="00F57238"/>
    <w:rsid w:val="00F607A3"/>
    <w:rsid w:val="00F82CD6"/>
    <w:rsid w:val="00F830D6"/>
    <w:rsid w:val="00FE661A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CE4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132"/>
  </w:style>
  <w:style w:type="paragraph" w:styleId="Heading1">
    <w:name w:val="heading 1"/>
    <w:basedOn w:val="Normal"/>
    <w:next w:val="Normal"/>
    <w:link w:val="Heading1Char"/>
    <w:uiPriority w:val="9"/>
    <w:qFormat/>
    <w:rsid w:val="000D77AB"/>
    <w:pPr>
      <w:spacing w:before="120" w:line="259" w:lineRule="auto"/>
      <w:outlineLvl w:val="0"/>
    </w:pPr>
    <w:rPr>
      <w:rFonts w:asciiTheme="majorHAnsi" w:eastAsia="Arial Unicode MS" w:hAnsiTheme="majorHAnsi" w:cstheme="majorHAnsi"/>
      <w:b/>
      <w:bCs/>
      <w:kern w:val="96"/>
      <w:sz w:val="18"/>
      <w:szCs w:val="1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77AB"/>
    <w:pPr>
      <w:spacing w:after="160"/>
      <w:outlineLvl w:val="1"/>
    </w:pPr>
    <w:rPr>
      <w:rFonts w:asciiTheme="majorHAnsi" w:hAnsiTheme="majorHAnsi" w:cstheme="majorHAnsi"/>
      <w:b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10"/>
    <w:qFormat/>
    <w:rsid w:val="006C0C04"/>
    <w:rPr>
      <w:b/>
      <w:bCs/>
    </w:rPr>
  </w:style>
  <w:style w:type="paragraph" w:styleId="BodyText">
    <w:name w:val="Body Text"/>
    <w:basedOn w:val="Normal"/>
    <w:link w:val="BodyTextChar"/>
    <w:unhideWhenUsed/>
    <w:rsid w:val="006C0C04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D77AB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607A3"/>
    <w:rPr>
      <w:color w:val="808080"/>
    </w:rPr>
  </w:style>
  <w:style w:type="paragraph" w:styleId="NormalWeb">
    <w:name w:val="Normal (Web)"/>
    <w:basedOn w:val="Normal"/>
    <w:uiPriority w:val="99"/>
    <w:semiHidden/>
    <w:rsid w:val="006C0C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ext-small">
    <w:name w:val="Text - small"/>
    <w:basedOn w:val="Normal"/>
    <w:qFormat/>
    <w:rsid w:val="00AB0132"/>
    <w:pPr>
      <w:spacing w:before="0" w:after="120"/>
      <w:contextualSpacing/>
    </w:pPr>
    <w:rPr>
      <w:sz w:val="18"/>
    </w:rPr>
  </w:style>
  <w:style w:type="table" w:styleId="TableGrid">
    <w:name w:val="Table Grid"/>
    <w:basedOn w:val="TableNormal"/>
    <w:uiPriority w:val="39"/>
    <w:rsid w:val="0008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D77AB"/>
    <w:rPr>
      <w:rFonts w:asciiTheme="majorHAnsi" w:eastAsia="Arial Unicode MS" w:hAnsiTheme="majorHAnsi" w:cstheme="majorHAnsi"/>
      <w:b/>
      <w:bCs/>
      <w:kern w:val="96"/>
      <w:sz w:val="18"/>
      <w:szCs w:val="120"/>
    </w:rPr>
  </w:style>
  <w:style w:type="character" w:customStyle="1" w:styleId="Heading2Char">
    <w:name w:val="Heading 2 Char"/>
    <w:basedOn w:val="DefaultParagraphFont"/>
    <w:link w:val="Heading2"/>
    <w:uiPriority w:val="9"/>
    <w:rsid w:val="000D77AB"/>
    <w:rPr>
      <w:rFonts w:asciiTheme="majorHAnsi" w:hAnsiTheme="majorHAnsi" w:cstheme="majorHAnsi"/>
      <w:b/>
      <w:sz w:val="24"/>
      <w:szCs w:val="21"/>
    </w:rPr>
  </w:style>
  <w:style w:type="paragraph" w:styleId="ListBullet">
    <w:name w:val="List Bullet"/>
    <w:basedOn w:val="Normal"/>
    <w:uiPriority w:val="98"/>
    <w:rsid w:val="000D77AB"/>
    <w:pPr>
      <w:numPr>
        <w:numId w:val="3"/>
      </w:numPr>
      <w:spacing w:before="0" w:after="60" w:line="259" w:lineRule="auto"/>
      <w:ind w:left="720"/>
    </w:pPr>
  </w:style>
  <w:style w:type="paragraph" w:styleId="Header">
    <w:name w:val="header"/>
    <w:basedOn w:val="Normal"/>
    <w:link w:val="HeaderChar"/>
    <w:uiPriority w:val="99"/>
    <w:rsid w:val="008D4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8FE"/>
  </w:style>
  <w:style w:type="paragraph" w:styleId="Footer">
    <w:name w:val="footer"/>
    <w:basedOn w:val="Normal"/>
    <w:link w:val="FooterChar"/>
    <w:uiPriority w:val="99"/>
    <w:unhideWhenUsed/>
    <w:rsid w:val="008D4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8F8"/>
  </w:style>
  <w:style w:type="paragraph" w:styleId="Title">
    <w:name w:val="Title"/>
    <w:basedOn w:val="Normal"/>
    <w:next w:val="Normal"/>
    <w:link w:val="TitleChar"/>
    <w:uiPriority w:val="1"/>
    <w:qFormat/>
    <w:rsid w:val="000D77AB"/>
    <w:pPr>
      <w:spacing w:before="0" w:line="1000" w:lineRule="exact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078FE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96"/>
      <w:szCs w:val="56"/>
    </w:rPr>
  </w:style>
  <w:style w:type="paragraph" w:customStyle="1" w:styleId="Text-small-right">
    <w:name w:val="Text - small - right"/>
    <w:basedOn w:val="Normal"/>
    <w:qFormat/>
    <w:rsid w:val="00AB0132"/>
    <w:pPr>
      <w:spacing w:before="120"/>
      <w:jc w:val="right"/>
    </w:pPr>
    <w:rPr>
      <w:sz w:val="18"/>
    </w:rPr>
  </w:style>
  <w:style w:type="paragraph" w:styleId="ListParagraph">
    <w:name w:val="List Paragraph"/>
    <w:basedOn w:val="Normal"/>
    <w:uiPriority w:val="34"/>
    <w:unhideWhenUsed/>
    <w:qFormat/>
    <w:rsid w:val="00B97F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CD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8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8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8D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7E6B"/>
    <w:rPr>
      <w:color w:val="F04E5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A7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len\AppData\Roaming\Microsoft\Templates\Scientific%20conclusion%20worksheet.dotx" TargetMode="External"/></Relationships>
</file>

<file path=word/theme/theme1.xml><?xml version="1.0" encoding="utf-8"?>
<a:theme xmlns:a="http://schemas.openxmlformats.org/drawingml/2006/main" name="NPCQIC Theme">
  <a:themeElements>
    <a:clrScheme name="Custom 18">
      <a:dk1>
        <a:srgbClr val="406276"/>
      </a:dk1>
      <a:lt1>
        <a:srgbClr val="FFFFFF"/>
      </a:lt1>
      <a:dk2>
        <a:srgbClr val="33A5B8"/>
      </a:dk2>
      <a:lt2>
        <a:srgbClr val="F04E56"/>
      </a:lt2>
      <a:accent1>
        <a:srgbClr val="33A5B8"/>
      </a:accent1>
      <a:accent2>
        <a:srgbClr val="FFC632"/>
      </a:accent2>
      <a:accent3>
        <a:srgbClr val="F04E56"/>
      </a:accent3>
      <a:accent4>
        <a:srgbClr val="406276"/>
      </a:accent4>
      <a:accent5>
        <a:srgbClr val="F5833C"/>
      </a:accent5>
      <a:accent6>
        <a:srgbClr val="4D4D4F"/>
      </a:accent6>
      <a:hlink>
        <a:srgbClr val="F04E56"/>
      </a:hlink>
      <a:folHlink>
        <a:srgbClr val="33A5B8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PCQIC Theme" id="{879F89C6-B8D6-4FB0-A87B-E5277C5213F2}" vid="{AEBF86C3-8142-4A37-9913-CAD504BA933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7C1A5B-7166-477E-BCE5-3A3FA8E519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FF826-A085-4A83-BB7E-6D35C16E0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38F210-7067-483E-BFA1-28635F76E0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Scientific conclusion worksheet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2021-04-01T20:06:00Z</dcterms:created>
  <dcterms:modified xsi:type="dcterms:W3CDTF">2022-03-15T15:20:00Z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_AdHocReviewCycleID">
    <vt:i4>-499500634</vt:i4>
  </property>
  <property fmtid="{D5CDD505-2E9C-101B-9397-08002B2CF9AE}" pid="4" name="_NewReviewCycle">
    <vt:lpwstr/>
  </property>
  <property fmtid="{D5CDD505-2E9C-101B-9397-08002B2CF9AE}" pid="5" name="_ReviewingToolsShownOnce">
    <vt:lpwstr/>
  </property>
</Properties>
</file>